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C65D" w14:textId="63B9F362" w:rsidR="00327468" w:rsidRDefault="00437739">
      <w:pPr>
        <w:pStyle w:val="22"/>
        <w:shd w:val="clear" w:color="auto" w:fill="auto"/>
        <w:spacing w:before="0"/>
        <w:jc w:val="center"/>
      </w:pPr>
      <w:r>
        <w:t>Порядок проведения</w:t>
      </w:r>
    </w:p>
    <w:p w14:paraId="6996A830" w14:textId="7DF21E66" w:rsidR="00327468" w:rsidRDefault="00437739">
      <w:pPr>
        <w:pStyle w:val="22"/>
        <w:shd w:val="clear" w:color="auto" w:fill="auto"/>
        <w:spacing w:before="0" w:after="443" w:line="367" w:lineRule="exact"/>
        <w:jc w:val="center"/>
      </w:pPr>
      <w:r>
        <w:t>IX Республиканского открытого командного конкурса</w:t>
      </w:r>
      <w:r>
        <w:br/>
        <w:t>«Инженерн</w:t>
      </w:r>
      <w:r>
        <w:t>ы</w:t>
      </w:r>
      <w:r>
        <w:t>й С</w:t>
      </w:r>
      <w:r>
        <w:t>У</w:t>
      </w:r>
      <w:r>
        <w:t>ПЕР-МОЗГ»</w:t>
      </w:r>
    </w:p>
    <w:p w14:paraId="53BF2170" w14:textId="19033E38" w:rsidR="00327468" w:rsidRDefault="004A03F1">
      <w:pPr>
        <w:pStyle w:val="22"/>
        <w:shd w:val="clear" w:color="auto" w:fill="auto"/>
        <w:spacing w:before="0" w:after="303"/>
        <w:ind w:left="3860"/>
        <w:jc w:val="left"/>
      </w:pPr>
      <w:r>
        <w:t>1.</w:t>
      </w:r>
      <w:r w:rsidR="00437739">
        <w:t xml:space="preserve"> Общие положения</w:t>
      </w:r>
    </w:p>
    <w:p w14:paraId="6672A405" w14:textId="1A4E589B" w:rsidR="00327468" w:rsidRDefault="00437739">
      <w:pPr>
        <w:pStyle w:val="22"/>
        <w:shd w:val="clear" w:color="auto" w:fill="auto"/>
        <w:spacing w:before="0" w:line="310" w:lineRule="exact"/>
        <w:ind w:firstLine="740"/>
      </w:pPr>
      <w:r>
        <w:t>1.1</w:t>
      </w:r>
      <w:r>
        <w:t>.</w:t>
      </w:r>
      <w:r w:rsidR="004A03F1">
        <w:t xml:space="preserve"> </w:t>
      </w:r>
      <w:r>
        <w:t xml:space="preserve">IX Республиканский открытый командный конкурс </w:t>
      </w:r>
      <w:r>
        <w:t xml:space="preserve">«Инженерный СУПЕР-МОЗГ» (далее - Конкурс) проводится с целью выявления и развития у обучающихся интеллектуальных творческих способностей, стимулирования интереса к научно-исследовательской деятельности, создания необходимых условий для поддержки одаренных </w:t>
      </w:r>
      <w:r>
        <w:t>детей, распространения и популяризации научных знаний среди молодежи.</w:t>
      </w:r>
    </w:p>
    <w:p w14:paraId="570B47F4" w14:textId="77777777" w:rsidR="00327468" w:rsidRDefault="00437739">
      <w:pPr>
        <w:pStyle w:val="22"/>
        <w:numPr>
          <w:ilvl w:val="0"/>
          <w:numId w:val="5"/>
        </w:numPr>
        <w:shd w:val="clear" w:color="auto" w:fill="auto"/>
        <w:tabs>
          <w:tab w:val="left" w:pos="1218"/>
        </w:tabs>
        <w:spacing w:before="0" w:line="310" w:lineRule="exact"/>
        <w:ind w:firstLine="740"/>
      </w:pPr>
      <w:r>
        <w:t>Организаторами Конкурса являются Федеральное государственное бюджетное образовательное учреждение высшего образования «Донецкий национальный университет экономики и торговли имени Михаил</w:t>
      </w:r>
      <w:r>
        <w:t>а Туган- Барановского» и Министерство образования и науки Донецкой Народной Республики.</w:t>
      </w:r>
    </w:p>
    <w:p w14:paraId="66D44A4F" w14:textId="77777777" w:rsidR="00327468" w:rsidRDefault="00437739">
      <w:pPr>
        <w:pStyle w:val="22"/>
        <w:numPr>
          <w:ilvl w:val="0"/>
          <w:numId w:val="5"/>
        </w:numPr>
        <w:shd w:val="clear" w:color="auto" w:fill="auto"/>
        <w:tabs>
          <w:tab w:val="left" w:pos="1218"/>
        </w:tabs>
        <w:spacing w:before="0" w:line="310" w:lineRule="exact"/>
        <w:ind w:firstLine="740"/>
      </w:pPr>
      <w:r>
        <w:t>Конкурс проводится по следующим предметам: математика, физика, химия, черчение и технологии.</w:t>
      </w:r>
    </w:p>
    <w:p w14:paraId="79339D66" w14:textId="77777777" w:rsidR="00327468" w:rsidRDefault="00437739">
      <w:pPr>
        <w:pStyle w:val="22"/>
        <w:numPr>
          <w:ilvl w:val="0"/>
          <w:numId w:val="5"/>
        </w:numPr>
        <w:shd w:val="clear" w:color="auto" w:fill="auto"/>
        <w:tabs>
          <w:tab w:val="left" w:pos="1236"/>
        </w:tabs>
        <w:spacing w:before="0" w:line="310" w:lineRule="exact"/>
        <w:ind w:firstLine="740"/>
      </w:pPr>
      <w:r>
        <w:t>Повторять тематику творческого проекта, которая разрабатывалась командой об</w:t>
      </w:r>
      <w:r>
        <w:t>разовательной организации (учреждения) в конкурсах предыдущих лет, не допускается.</w:t>
      </w:r>
    </w:p>
    <w:p w14:paraId="4C2A570D" w14:textId="77777777" w:rsidR="00327468" w:rsidRDefault="00437739">
      <w:pPr>
        <w:pStyle w:val="22"/>
        <w:numPr>
          <w:ilvl w:val="0"/>
          <w:numId w:val="5"/>
        </w:numPr>
        <w:shd w:val="clear" w:color="auto" w:fill="auto"/>
        <w:tabs>
          <w:tab w:val="left" w:pos="1221"/>
        </w:tabs>
        <w:spacing w:before="0" w:after="337" w:line="310" w:lineRule="exact"/>
        <w:ind w:firstLine="740"/>
      </w:pPr>
      <w:r>
        <w:t>Для очного участия в игре проходят первые 40 команд (200 человек) из предварительного рейтинга, составленного по результатам заочного этапа.</w:t>
      </w:r>
    </w:p>
    <w:p w14:paraId="0F5A7773" w14:textId="77777777" w:rsidR="00327468" w:rsidRPr="004A03F1" w:rsidRDefault="00437739">
      <w:pPr>
        <w:pStyle w:val="22"/>
        <w:shd w:val="clear" w:color="auto" w:fill="auto"/>
        <w:spacing w:before="0" w:after="297"/>
        <w:jc w:val="center"/>
        <w:rPr>
          <w:sz w:val="28"/>
          <w:szCs w:val="28"/>
        </w:rPr>
      </w:pPr>
      <w:r w:rsidRPr="004A03F1">
        <w:rPr>
          <w:sz w:val="28"/>
          <w:szCs w:val="28"/>
        </w:rPr>
        <w:t xml:space="preserve">II. Сроки проведения и </w:t>
      </w:r>
      <w:r w:rsidRPr="004A03F1">
        <w:rPr>
          <w:sz w:val="28"/>
          <w:szCs w:val="28"/>
        </w:rPr>
        <w:t>участники Конкурса</w:t>
      </w:r>
    </w:p>
    <w:p w14:paraId="1CA53592" w14:textId="77777777" w:rsidR="00327468" w:rsidRPr="004A03F1" w:rsidRDefault="00437739">
      <w:pPr>
        <w:pStyle w:val="22"/>
        <w:numPr>
          <w:ilvl w:val="0"/>
          <w:numId w:val="6"/>
        </w:numPr>
        <w:shd w:val="clear" w:color="auto" w:fill="auto"/>
        <w:tabs>
          <w:tab w:val="left" w:pos="1277"/>
        </w:tabs>
        <w:spacing w:before="0" w:line="317" w:lineRule="exact"/>
        <w:ind w:firstLine="740"/>
        <w:rPr>
          <w:sz w:val="28"/>
          <w:szCs w:val="28"/>
        </w:rPr>
      </w:pPr>
      <w:r w:rsidRPr="004A03F1">
        <w:rPr>
          <w:sz w:val="28"/>
          <w:szCs w:val="28"/>
        </w:rPr>
        <w:t>Конкурс проводится с 21 октября по 22 ноября 2024 года в два этапа:</w:t>
      </w:r>
    </w:p>
    <w:p w14:paraId="2DEDFEB4" w14:textId="77777777" w:rsidR="004A03F1" w:rsidRDefault="00437739" w:rsidP="004A03F1">
      <w:pPr>
        <w:pStyle w:val="22"/>
        <w:shd w:val="clear" w:color="auto" w:fill="auto"/>
        <w:spacing w:before="0" w:line="317" w:lineRule="exact"/>
        <w:ind w:firstLine="709"/>
        <w:rPr>
          <w:sz w:val="28"/>
          <w:szCs w:val="28"/>
        </w:rPr>
      </w:pPr>
      <w:r w:rsidRPr="004A03F1">
        <w:rPr>
          <w:sz w:val="28"/>
          <w:szCs w:val="28"/>
        </w:rPr>
        <w:t xml:space="preserve">I (заочный) этап - с 21 октября по 20 ноября 2024 года (включительно): формирование команды и подачи заявки до 10 ноября 2024; </w:t>
      </w:r>
    </w:p>
    <w:p w14:paraId="2625566C" w14:textId="77777777" w:rsidR="004A03F1" w:rsidRDefault="00437739">
      <w:pPr>
        <w:pStyle w:val="22"/>
        <w:shd w:val="clear" w:color="auto" w:fill="auto"/>
        <w:spacing w:before="0" w:line="317" w:lineRule="exact"/>
        <w:rPr>
          <w:sz w:val="28"/>
          <w:szCs w:val="28"/>
        </w:rPr>
      </w:pPr>
      <w:r w:rsidRPr="004A03F1">
        <w:rPr>
          <w:sz w:val="28"/>
          <w:szCs w:val="28"/>
        </w:rPr>
        <w:t xml:space="preserve">выполнение, </w:t>
      </w:r>
      <w:r w:rsidRPr="004A03F1">
        <w:rPr>
          <w:rStyle w:val="216pt80"/>
          <w:sz w:val="28"/>
          <w:szCs w:val="28"/>
        </w:rPr>
        <w:t>оформление и пересылка творчес</w:t>
      </w:r>
      <w:r w:rsidRPr="004A03F1">
        <w:rPr>
          <w:rStyle w:val="216pt80"/>
          <w:sz w:val="28"/>
          <w:szCs w:val="28"/>
        </w:rPr>
        <w:t xml:space="preserve">кого проекта - до 13 ноября </w:t>
      </w:r>
      <w:r w:rsidRPr="004A03F1">
        <w:rPr>
          <w:sz w:val="28"/>
          <w:szCs w:val="28"/>
        </w:rPr>
        <w:t xml:space="preserve">2024; </w:t>
      </w:r>
    </w:p>
    <w:p w14:paraId="0904DDC3" w14:textId="1E510B25" w:rsidR="00327468" w:rsidRDefault="00437739">
      <w:pPr>
        <w:pStyle w:val="22"/>
        <w:shd w:val="clear" w:color="auto" w:fill="auto"/>
        <w:spacing w:before="0" w:line="317" w:lineRule="exact"/>
      </w:pPr>
      <w:r w:rsidRPr="004A03F1">
        <w:rPr>
          <w:rStyle w:val="216pt80"/>
          <w:sz w:val="28"/>
          <w:szCs w:val="28"/>
        </w:rPr>
        <w:t>проверка</w:t>
      </w:r>
      <w:r w:rsidR="004A03F1">
        <w:rPr>
          <w:rStyle w:val="216pt80"/>
        </w:rPr>
        <w:t xml:space="preserve"> </w:t>
      </w:r>
      <w:r>
        <w:t>творческого проекта членами жюри и формирование первичного рейтинга команд - до 20 ноября 2024 года);</w:t>
      </w:r>
    </w:p>
    <w:p w14:paraId="1ABC2C67" w14:textId="77777777" w:rsidR="00327468" w:rsidRDefault="00437739">
      <w:pPr>
        <w:pStyle w:val="22"/>
        <w:shd w:val="clear" w:color="auto" w:fill="auto"/>
        <w:spacing w:before="0" w:line="313" w:lineRule="exact"/>
        <w:ind w:firstLine="720"/>
      </w:pPr>
      <w:r>
        <w:t>II (очный) этап - с 21 по 22 ноября 2024 года по адресу: город Донецк, проспект Театральный, 28 (7 корпус ФГБОУ</w:t>
      </w:r>
      <w:r>
        <w:t xml:space="preserve"> ВО «Донецкий национальный университет экономики и торговли имени Михаила Туган-Барановского»). Конкурс будет проходить с использованием дистанционных образовательных </w:t>
      </w:r>
      <w:r>
        <w:rPr>
          <w:rStyle w:val="216pt80"/>
        </w:rPr>
        <w:t xml:space="preserve">технологий, очный этап игр осуществляется в </w:t>
      </w:r>
      <w:r>
        <w:rPr>
          <w:rStyle w:val="216pt80"/>
          <w:lang w:val="en-US" w:eastAsia="en-US" w:bidi="en-US"/>
        </w:rPr>
        <w:t>on</w:t>
      </w:r>
      <w:r w:rsidRPr="004A03F1">
        <w:rPr>
          <w:rStyle w:val="216pt80"/>
          <w:lang w:eastAsia="en-US" w:bidi="en-US"/>
        </w:rPr>
        <w:t>-</w:t>
      </w:r>
      <w:r>
        <w:rPr>
          <w:rStyle w:val="216pt80"/>
          <w:lang w:val="en-US" w:eastAsia="en-US" w:bidi="en-US"/>
        </w:rPr>
        <w:t>line</w:t>
      </w:r>
      <w:r w:rsidRPr="004A03F1">
        <w:rPr>
          <w:rStyle w:val="216pt80"/>
          <w:lang w:eastAsia="en-US" w:bidi="en-US"/>
        </w:rPr>
        <w:t xml:space="preserve"> </w:t>
      </w:r>
      <w:r>
        <w:rPr>
          <w:rStyle w:val="216pt80"/>
        </w:rPr>
        <w:t xml:space="preserve">формате с обязательным </w:t>
      </w:r>
      <w:r>
        <w:t>подключением к</w:t>
      </w:r>
      <w:r>
        <w:t>оманд через программы видеосвязи (логины и пароли для входа на платформы Конкурса командам-участницам будут предоставлены заранее).</w:t>
      </w:r>
    </w:p>
    <w:p w14:paraId="4000257D" w14:textId="77777777" w:rsidR="00327468" w:rsidRDefault="00437739">
      <w:pPr>
        <w:pStyle w:val="22"/>
        <w:numPr>
          <w:ilvl w:val="0"/>
          <w:numId w:val="6"/>
        </w:numPr>
        <w:shd w:val="clear" w:color="auto" w:fill="auto"/>
        <w:tabs>
          <w:tab w:val="left" w:pos="1206"/>
        </w:tabs>
        <w:spacing w:before="0" w:line="310" w:lineRule="exact"/>
        <w:ind w:firstLine="720"/>
      </w:pPr>
      <w:r>
        <w:t>В Конкурсе на добровольной основе могут принимать участие команды обучающихся 9-11 классов общеобразовательных организаций Д</w:t>
      </w:r>
      <w:r>
        <w:t>онецкой Народной Республики, состоящие из 5 (пяти) человек, подавшие заявку на участие в установленный срок.</w:t>
      </w:r>
    </w:p>
    <w:p w14:paraId="60AAFD7B" w14:textId="77777777" w:rsidR="00327468" w:rsidRDefault="00437739">
      <w:pPr>
        <w:pStyle w:val="22"/>
        <w:numPr>
          <w:ilvl w:val="0"/>
          <w:numId w:val="6"/>
        </w:numPr>
        <w:shd w:val="clear" w:color="auto" w:fill="auto"/>
        <w:tabs>
          <w:tab w:val="left" w:pos="1206"/>
        </w:tabs>
        <w:spacing w:before="0" w:line="310" w:lineRule="exact"/>
        <w:ind w:firstLine="720"/>
      </w:pPr>
      <w:r>
        <w:t xml:space="preserve">Для участия в Конкурсе необходимо до 13 ноября 2024 года предоставить заявку (приложение к настоящему Порядку) в формате </w:t>
      </w:r>
      <w:r w:rsidRPr="004A03F1">
        <w:rPr>
          <w:lang w:eastAsia="en-US" w:bidi="en-US"/>
        </w:rPr>
        <w:t>*.</w:t>
      </w:r>
      <w:r>
        <w:rPr>
          <w:lang w:val="en-US" w:eastAsia="en-US" w:bidi="en-US"/>
        </w:rPr>
        <w:t>jpg</w:t>
      </w:r>
      <w:r w:rsidRPr="004A03F1">
        <w:rPr>
          <w:lang w:eastAsia="en-US" w:bidi="en-US"/>
        </w:rPr>
        <w:t xml:space="preserve"> </w:t>
      </w:r>
      <w:r>
        <w:t xml:space="preserve">и </w:t>
      </w:r>
      <w:r w:rsidRPr="004A03F1">
        <w:rPr>
          <w:lang w:eastAsia="en-US" w:bidi="en-US"/>
        </w:rPr>
        <w:t>*.</w:t>
      </w:r>
      <w:r>
        <w:rPr>
          <w:lang w:val="en-US" w:eastAsia="en-US" w:bidi="en-US"/>
        </w:rPr>
        <w:t>doc</w:t>
      </w:r>
      <w:r w:rsidRPr="004A03F1">
        <w:rPr>
          <w:lang w:eastAsia="en-US" w:bidi="en-US"/>
        </w:rPr>
        <w:t xml:space="preserve"> </w:t>
      </w:r>
      <w:r>
        <w:t>на электронн</w:t>
      </w:r>
      <w:r>
        <w:t xml:space="preserve">ый адрес </w:t>
      </w:r>
      <w:hyperlink r:id="rId7" w:history="1">
        <w:r>
          <w:rPr>
            <w:lang w:val="en-US" w:eastAsia="en-US" w:bidi="en-US"/>
          </w:rPr>
          <w:t>kafedra</w:t>
        </w:r>
        <w:r w:rsidRPr="004A03F1">
          <w:rPr>
            <w:lang w:eastAsia="en-US" w:bidi="en-US"/>
          </w:rPr>
          <w:t>.</w:t>
        </w:r>
        <w:r>
          <w:rPr>
            <w:lang w:val="en-US" w:eastAsia="en-US" w:bidi="en-US"/>
          </w:rPr>
          <w:t>obladn</w:t>
        </w:r>
        <w:r w:rsidRPr="004A03F1">
          <w:rPr>
            <w:lang w:eastAsia="en-US" w:bidi="en-US"/>
          </w:rPr>
          <w:t>@</w:t>
        </w:r>
        <w:r>
          <w:rPr>
            <w:lang w:val="en-US" w:eastAsia="en-US" w:bidi="en-US"/>
          </w:rPr>
          <w:t>rnail</w:t>
        </w:r>
        <w:r w:rsidRPr="004A03F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4A03F1">
        <w:rPr>
          <w:lang w:eastAsia="en-US" w:bidi="en-US"/>
        </w:rPr>
        <w:t>.</w:t>
      </w:r>
    </w:p>
    <w:p w14:paraId="1ACB460E" w14:textId="77777777" w:rsidR="00327468" w:rsidRDefault="00437739">
      <w:pPr>
        <w:pStyle w:val="22"/>
        <w:numPr>
          <w:ilvl w:val="0"/>
          <w:numId w:val="6"/>
        </w:numPr>
        <w:shd w:val="clear" w:color="auto" w:fill="auto"/>
        <w:tabs>
          <w:tab w:val="left" w:pos="1206"/>
        </w:tabs>
        <w:spacing w:before="0" w:after="337" w:line="310" w:lineRule="exact"/>
        <w:ind w:firstLine="720"/>
      </w:pPr>
      <w:r>
        <w:t xml:space="preserve">После регистрации команде-участнику направляется творческий проект (в формате </w:t>
      </w:r>
      <w:r w:rsidRPr="004A03F1">
        <w:rPr>
          <w:lang w:eastAsia="en-US" w:bidi="en-US"/>
        </w:rPr>
        <w:t>*.</w:t>
      </w:r>
      <w:r>
        <w:rPr>
          <w:lang w:val="en-US" w:eastAsia="en-US" w:bidi="en-US"/>
        </w:rPr>
        <w:t>doc</w:t>
      </w:r>
      <w:r w:rsidRPr="004A03F1">
        <w:rPr>
          <w:lang w:eastAsia="en-US" w:bidi="en-US"/>
        </w:rPr>
        <w:t xml:space="preserve"> </w:t>
      </w:r>
      <w:r>
        <w:t>с шаблоном для заполнения), а также вопросы для подготовки к игре «Брейн-ринг».</w:t>
      </w:r>
    </w:p>
    <w:p w14:paraId="034B4FEC" w14:textId="77777777" w:rsidR="00327468" w:rsidRDefault="00437739">
      <w:pPr>
        <w:pStyle w:val="22"/>
        <w:numPr>
          <w:ilvl w:val="0"/>
          <w:numId w:val="7"/>
        </w:numPr>
        <w:shd w:val="clear" w:color="auto" w:fill="auto"/>
        <w:tabs>
          <w:tab w:val="left" w:pos="3633"/>
        </w:tabs>
        <w:spacing w:before="0" w:after="300"/>
        <w:ind w:left="3180"/>
        <w:jc w:val="left"/>
      </w:pPr>
      <w:r>
        <w:lastRenderedPageBreak/>
        <w:t>Содержание Конкурса</w:t>
      </w:r>
    </w:p>
    <w:p w14:paraId="7B45B320" w14:textId="77777777" w:rsidR="00327468" w:rsidRDefault="00437739">
      <w:pPr>
        <w:pStyle w:val="22"/>
        <w:shd w:val="clear" w:color="auto" w:fill="auto"/>
        <w:spacing w:before="0" w:line="313" w:lineRule="exact"/>
        <w:ind w:firstLine="720"/>
      </w:pPr>
      <w:r>
        <w:t>3.1.1 (заочный) этап Конкурса включает в себя: формирование команды, подачу заявки и выполнение творческого проекта, по результатам которого составляется первичный рейтинг команд-участников.</w:t>
      </w:r>
    </w:p>
    <w:p w14:paraId="3BF5BAC7" w14:textId="77777777" w:rsidR="00327468" w:rsidRDefault="00437739">
      <w:pPr>
        <w:pStyle w:val="22"/>
        <w:numPr>
          <w:ilvl w:val="0"/>
          <w:numId w:val="8"/>
        </w:numPr>
        <w:shd w:val="clear" w:color="auto" w:fill="auto"/>
        <w:tabs>
          <w:tab w:val="left" w:pos="1411"/>
        </w:tabs>
        <w:spacing w:before="0" w:line="313" w:lineRule="exact"/>
        <w:ind w:firstLine="720"/>
      </w:pPr>
      <w:r>
        <w:t>Первые четыре пункта творческого проекта явля</w:t>
      </w:r>
      <w:r>
        <w:t>ются обязательными и позволяют командам подготовиться к ситуационной игре «Я - руководитель-инженер».</w:t>
      </w:r>
    </w:p>
    <w:p w14:paraId="5D0B4147" w14:textId="77777777" w:rsidR="00327468" w:rsidRDefault="00437739">
      <w:pPr>
        <w:pStyle w:val="22"/>
        <w:numPr>
          <w:ilvl w:val="0"/>
          <w:numId w:val="8"/>
        </w:numPr>
        <w:shd w:val="clear" w:color="auto" w:fill="auto"/>
        <w:tabs>
          <w:tab w:val="left" w:pos="1407"/>
        </w:tabs>
        <w:spacing w:before="0" w:line="313" w:lineRule="exact"/>
        <w:ind w:firstLine="720"/>
      </w:pPr>
      <w:r>
        <w:t>Творческий проект выполняется в шаблоне и содержит следующие пункты:</w:t>
      </w:r>
    </w:p>
    <w:p w14:paraId="13D42A98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232"/>
        </w:tabs>
        <w:spacing w:before="0" w:line="353" w:lineRule="exact"/>
      </w:pPr>
      <w:r>
        <w:t xml:space="preserve">распределение должностных обязанностей между членами команды и краткое </w:t>
      </w:r>
      <w:r>
        <w:t>описание их функций и обязанностей (раздел заполняют все участники в соответствии с их ролью в дальнейшей игре);</w:t>
      </w:r>
    </w:p>
    <w:p w14:paraId="4D72CEFA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232"/>
        </w:tabs>
        <w:spacing w:before="0" w:line="382" w:lineRule="exact"/>
      </w:pPr>
      <w:r>
        <w:t>объект производства (капитан команды, роли в игре - главный инженер, руководитель);</w:t>
      </w:r>
    </w:p>
    <w:p w14:paraId="487B2AC8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232"/>
        </w:tabs>
        <w:spacing w:before="0" w:line="360" w:lineRule="exact"/>
      </w:pPr>
      <w:r>
        <w:t>краткое описание технологической схемы производства и рецеп</w:t>
      </w:r>
      <w:r>
        <w:t>туры, (участник, роль в игре - начальник производственного цеха);</w:t>
      </w:r>
    </w:p>
    <w:p w14:paraId="38250BF4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232"/>
        </w:tabs>
        <w:spacing w:before="0" w:line="360" w:lineRule="exact"/>
      </w:pPr>
      <w:r>
        <w:t>характеристика технического парка предприятия по производительности с учетом предложенной рецептуры и производительности (составить список используемого на предприятии оборудования с указани</w:t>
      </w:r>
      <w:r>
        <w:t>ем его паспортных данных о производительности; по примеру в шаблоне) (участник, роль в игре - главный механик);</w:t>
      </w:r>
    </w:p>
    <w:p w14:paraId="00486C8E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212"/>
        </w:tabs>
        <w:spacing w:before="0" w:line="356" w:lineRule="exact"/>
      </w:pPr>
      <w:r>
        <w:t xml:space="preserve">характеристика технического парка предприятия по потребляемой мощности и расходу других технологических сред (вода, пар, </w:t>
      </w:r>
      <w:r>
        <w:t>электроэнергия и т.д.) (заполнение соответствующих столбцов в таблице оборудования; по примеру в шаблоне) (участник, роль в игре - главный энергетик);</w:t>
      </w:r>
    </w:p>
    <w:p w14:paraId="7579400D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208"/>
        </w:tabs>
        <w:spacing w:before="0" w:line="356" w:lineRule="exact"/>
      </w:pPr>
      <w:r>
        <w:t>обеспечение контроля качества получаемой продукции (участник, роль в игре - руководитель отдела техническ</w:t>
      </w:r>
      <w:r>
        <w:t>ого контроля);</w:t>
      </w:r>
    </w:p>
    <w:p w14:paraId="479B22F7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331"/>
        </w:tabs>
        <w:spacing w:before="0" w:line="356" w:lineRule="exact"/>
      </w:pPr>
      <w:r>
        <w:t>практическая реализация проекта (*Пункт не является обязательным. Практическая реализация подразумевает командное изготовление предлагаемого продукта, которое может осуществляться как в учебном заведении, так и в доме участников. В данном ра</w:t>
      </w:r>
      <w:r>
        <w:t>зделе приводятся фотографии и отзывы «экспертов», проводивших дегустацию, которые подтверждают реальное выполнение проекта участниками команды. Не допускается монтаж фотографий, по которым невозможно идентифицировать исполнителя, а также съемка работы друг</w:t>
      </w:r>
      <w:r>
        <w:t>их исполнителей либо фото продукции в сети питания (столовых, кафе и др.).</w:t>
      </w:r>
    </w:p>
    <w:p w14:paraId="259949B4" w14:textId="77777777" w:rsidR="00327468" w:rsidRDefault="00437739" w:rsidP="004A03F1">
      <w:pPr>
        <w:pStyle w:val="22"/>
        <w:numPr>
          <w:ilvl w:val="0"/>
          <w:numId w:val="8"/>
        </w:numPr>
        <w:shd w:val="clear" w:color="auto" w:fill="auto"/>
        <w:tabs>
          <w:tab w:val="left" w:pos="1588"/>
        </w:tabs>
        <w:spacing w:before="0" w:line="320" w:lineRule="exact"/>
        <w:ind w:firstLine="720"/>
      </w:pPr>
      <w:r>
        <w:t>Прием выполненных творческих проектов осуществляется организационным комитетом Конкурса до 13 ноября 2024 года (включительно).</w:t>
      </w:r>
    </w:p>
    <w:p w14:paraId="04AD4E6B" w14:textId="77777777" w:rsidR="00327468" w:rsidRDefault="00437739" w:rsidP="004A03F1">
      <w:pPr>
        <w:pStyle w:val="22"/>
        <w:numPr>
          <w:ilvl w:val="1"/>
          <w:numId w:val="8"/>
        </w:numPr>
        <w:shd w:val="clear" w:color="auto" w:fill="auto"/>
        <w:tabs>
          <w:tab w:val="left" w:pos="1195"/>
        </w:tabs>
        <w:spacing w:before="0" w:line="310" w:lineRule="exact"/>
        <w:ind w:firstLine="720"/>
      </w:pPr>
      <w:r>
        <w:t>II (очный) этап предусматривает проведение игр; «Брейн</w:t>
      </w:r>
      <w:r>
        <w:t>-РИНГ», «Я - руководитель-инженер» и «Блиц-турнир».</w:t>
      </w:r>
    </w:p>
    <w:p w14:paraId="07A6120D" w14:textId="0B5818F4" w:rsidR="00327468" w:rsidRDefault="00437739">
      <w:pPr>
        <w:pStyle w:val="22"/>
        <w:numPr>
          <w:ilvl w:val="2"/>
          <w:numId w:val="8"/>
        </w:numPr>
        <w:shd w:val="clear" w:color="auto" w:fill="auto"/>
        <w:tabs>
          <w:tab w:val="left" w:pos="727"/>
        </w:tabs>
        <w:spacing w:before="0" w:line="313" w:lineRule="exact"/>
      </w:pPr>
      <w:r>
        <w:t>В командной игре «Брей</w:t>
      </w:r>
      <w:r w:rsidR="004A03F1">
        <w:t>н</w:t>
      </w:r>
      <w:r>
        <w:t xml:space="preserve">-ринг» каждая команда отвечает на 15 вопросов в письменном виде (при использовании дистанционных технологий - в специальной программе для тестирования после идентификации в системе </w:t>
      </w:r>
      <w:r>
        <w:t>участников). Время для ответа на каждый вопрос составляет 1 минуту (максимальное суммарное время на прохождение теста в программе тестирования 15 минут). Вопросы извлекают капитаны команд из следующих тематических групп: «Занимательная математика», «Занима</w:t>
      </w:r>
      <w:r>
        <w:t xml:space="preserve">тельная Физика- Черчение», «Занимательная химия». Капитана команды, </w:t>
      </w:r>
      <w:r>
        <w:lastRenderedPageBreak/>
        <w:t>который определит вопрос для всех участников, выбирает член жюри путем вытягивания одной из заявок.</w:t>
      </w:r>
    </w:p>
    <w:p w14:paraId="090F3286" w14:textId="77777777" w:rsidR="00327468" w:rsidRDefault="00437739">
      <w:pPr>
        <w:pStyle w:val="22"/>
        <w:numPr>
          <w:ilvl w:val="2"/>
          <w:numId w:val="8"/>
        </w:numPr>
        <w:shd w:val="clear" w:color="auto" w:fill="auto"/>
        <w:tabs>
          <w:tab w:val="left" w:pos="1411"/>
        </w:tabs>
        <w:spacing w:before="0" w:line="313" w:lineRule="exact"/>
        <w:ind w:firstLine="720"/>
      </w:pPr>
      <w:r>
        <w:t>В командной игре «Я - руководитель-инженер» принимают участие все 5 членов команды, кажд</w:t>
      </w:r>
      <w:r>
        <w:t>ый из которых выполняет по 5 заданий, оформленных в виде загадок и позволяющих решить производственную задачу.</w:t>
      </w:r>
    </w:p>
    <w:p w14:paraId="27120231" w14:textId="77777777" w:rsidR="00327468" w:rsidRPr="004A03F1" w:rsidRDefault="00437739">
      <w:pPr>
        <w:pStyle w:val="50"/>
        <w:numPr>
          <w:ilvl w:val="2"/>
          <w:numId w:val="8"/>
        </w:numPr>
        <w:shd w:val="clear" w:color="auto" w:fill="auto"/>
        <w:tabs>
          <w:tab w:val="left" w:pos="1407"/>
        </w:tabs>
        <w:spacing w:before="0" w:after="329" w:line="299" w:lineRule="exact"/>
        <w:ind w:firstLine="720"/>
        <w:jc w:val="both"/>
        <w:rPr>
          <w:sz w:val="28"/>
          <w:szCs w:val="28"/>
        </w:rPr>
      </w:pPr>
      <w:r w:rsidRPr="004A03F1">
        <w:rPr>
          <w:sz w:val="28"/>
          <w:szCs w:val="28"/>
        </w:rPr>
        <w:t xml:space="preserve">Блиц-турнир представляет собой один дополнительный вопрос, подводящий итог работы команды и согласованность действий участников на </w:t>
      </w:r>
      <w:r w:rsidRPr="004A03F1">
        <w:rPr>
          <w:sz w:val="28"/>
          <w:szCs w:val="28"/>
        </w:rPr>
        <w:t>протяжении командной игры «Я-руководитель инженер».</w:t>
      </w:r>
    </w:p>
    <w:p w14:paraId="78EADE86" w14:textId="77777777" w:rsidR="00327468" w:rsidRDefault="00437739">
      <w:pPr>
        <w:pStyle w:val="22"/>
        <w:numPr>
          <w:ilvl w:val="0"/>
          <w:numId w:val="7"/>
        </w:numPr>
        <w:shd w:val="clear" w:color="auto" w:fill="auto"/>
        <w:tabs>
          <w:tab w:val="left" w:pos="4017"/>
        </w:tabs>
        <w:spacing w:before="0" w:after="288"/>
        <w:ind w:left="3560"/>
        <w:jc w:val="left"/>
      </w:pPr>
      <w:r>
        <w:t>Критерии оценивания</w:t>
      </w:r>
    </w:p>
    <w:p w14:paraId="6567BAE1" w14:textId="77777777" w:rsidR="00327468" w:rsidRDefault="00437739">
      <w:pPr>
        <w:pStyle w:val="22"/>
        <w:numPr>
          <w:ilvl w:val="0"/>
          <w:numId w:val="10"/>
        </w:numPr>
        <w:shd w:val="clear" w:color="auto" w:fill="auto"/>
        <w:tabs>
          <w:tab w:val="left" w:pos="1103"/>
        </w:tabs>
        <w:spacing w:before="0" w:line="328" w:lineRule="exact"/>
        <w:ind w:firstLine="580"/>
      </w:pPr>
      <w:r>
        <w:t>Результатом работы команд на I (заочном) этапе Конкурса является выполнение творческого проекта, разделы которого оцениваются в зависимости от полноты и правильности раскрытия вопросов</w:t>
      </w:r>
      <w:r>
        <w:t>.</w:t>
      </w:r>
    </w:p>
    <w:p w14:paraId="577941D9" w14:textId="77777777" w:rsidR="00327468" w:rsidRDefault="00437739">
      <w:pPr>
        <w:pStyle w:val="22"/>
        <w:shd w:val="clear" w:color="auto" w:fill="auto"/>
        <w:spacing w:before="0" w:line="292" w:lineRule="exact"/>
        <w:ind w:firstLine="580"/>
      </w:pPr>
      <w:r>
        <w:t>Максимальное количество баллов, которые могут быть начислены в разрезе пунктов творческого проекта, составляет:</w:t>
      </w:r>
    </w:p>
    <w:p w14:paraId="61E00230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755"/>
        </w:tabs>
        <w:spacing w:before="0" w:line="310" w:lineRule="exact"/>
        <w:ind w:firstLine="580"/>
      </w:pPr>
      <w:r>
        <w:t>распределение должностных обязанностей между членами команды и краткое описание их функций и обязанностей - 5 баллов;</w:t>
      </w:r>
    </w:p>
    <w:p w14:paraId="69C0DBE7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795"/>
        </w:tabs>
        <w:spacing w:before="0" w:line="310" w:lineRule="exact"/>
        <w:ind w:firstLine="580"/>
      </w:pPr>
      <w:r>
        <w:t xml:space="preserve">объект производства - 5 </w:t>
      </w:r>
      <w:r>
        <w:t>баллов;</w:t>
      </w:r>
    </w:p>
    <w:p w14:paraId="59DEC799" w14:textId="27955B15" w:rsidR="00327468" w:rsidRDefault="00437739" w:rsidP="00BA3394">
      <w:pPr>
        <w:pStyle w:val="22"/>
        <w:numPr>
          <w:ilvl w:val="0"/>
          <w:numId w:val="9"/>
        </w:numPr>
        <w:shd w:val="clear" w:color="auto" w:fill="auto"/>
        <w:tabs>
          <w:tab w:val="left" w:pos="749"/>
          <w:tab w:val="left" w:pos="851"/>
        </w:tabs>
        <w:spacing w:before="0" w:line="310" w:lineRule="exact"/>
        <w:ind w:firstLine="580"/>
      </w:pPr>
      <w:r w:rsidRPr="00BA3394">
        <w:t>краткое описание технологической схемы производства и рецептуры -</w:t>
      </w:r>
      <w:r w:rsidR="00BA3394">
        <w:t xml:space="preserve"> </w:t>
      </w:r>
      <w:r>
        <w:t>5 баллов;</w:t>
      </w:r>
    </w:p>
    <w:p w14:paraId="529C2B39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769"/>
        </w:tabs>
        <w:spacing w:before="0" w:line="302" w:lineRule="exact"/>
        <w:ind w:firstLine="580"/>
      </w:pPr>
      <w:r>
        <w:t>х</w:t>
      </w:r>
      <w:r>
        <w:t>арактеристика технического парка предприятия по производительности с учетом предложенной рецептуры и производительности - 5 баллов;</w:t>
      </w:r>
    </w:p>
    <w:p w14:paraId="4C330019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line="302" w:lineRule="exact"/>
        <w:ind w:firstLine="580"/>
      </w:pPr>
      <w:r>
        <w:t xml:space="preserve">характеристика технического парка </w:t>
      </w:r>
      <w:r>
        <w:t>предприятия по потребляемой мощности и расходу других технологических сред (вода, пар, электроэнергия) - 5 баллов;</w:t>
      </w:r>
    </w:p>
    <w:p w14:paraId="5B97A97B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795"/>
        </w:tabs>
        <w:spacing w:before="0" w:line="310" w:lineRule="exact"/>
        <w:ind w:firstLine="580"/>
      </w:pPr>
      <w:r>
        <w:t>обеспечение менеджмента качеством получаемой продукции - 5 баллов;</w:t>
      </w:r>
    </w:p>
    <w:p w14:paraId="644DAAD3" w14:textId="77777777" w:rsidR="00327468" w:rsidRDefault="00437739">
      <w:pPr>
        <w:pStyle w:val="22"/>
        <w:numPr>
          <w:ilvl w:val="0"/>
          <w:numId w:val="9"/>
        </w:numPr>
        <w:shd w:val="clear" w:color="auto" w:fill="auto"/>
        <w:tabs>
          <w:tab w:val="left" w:pos="755"/>
        </w:tabs>
        <w:spacing w:before="0" w:line="310" w:lineRule="exact"/>
        <w:ind w:firstLine="580"/>
      </w:pPr>
      <w:r>
        <w:t>практическая реализация проекта участниками команд - 20 баллов (из которых</w:t>
      </w:r>
      <w:r>
        <w:t>: фото и отзывы - 10 баллов, творческий короткий видео-ролик - 10 баллов). При оценивании учитывается слаженность работы команды, сложность выполненного проекта, выполнение заявленных в проекте этапов (если какие-либо этапы технологической схемы было решен</w:t>
      </w:r>
      <w:r>
        <w:t>о исключить, об этом команда сообщает при реализации проекта).</w:t>
      </w:r>
    </w:p>
    <w:p w14:paraId="129F4403" w14:textId="77777777" w:rsidR="00327468" w:rsidRDefault="00437739">
      <w:pPr>
        <w:pStyle w:val="22"/>
        <w:shd w:val="clear" w:color="auto" w:fill="auto"/>
        <w:spacing w:before="0" w:line="310" w:lineRule="exact"/>
        <w:ind w:firstLine="580"/>
      </w:pPr>
      <w:r>
        <w:t>Максимальное количество баллов, которое может набрать команда в I (заочном) этапе, - 50 баллов.</w:t>
      </w:r>
    </w:p>
    <w:p w14:paraId="0300D506" w14:textId="77777777" w:rsidR="00327468" w:rsidRDefault="00437739">
      <w:pPr>
        <w:pStyle w:val="22"/>
        <w:numPr>
          <w:ilvl w:val="0"/>
          <w:numId w:val="10"/>
        </w:numPr>
        <w:shd w:val="clear" w:color="auto" w:fill="auto"/>
        <w:tabs>
          <w:tab w:val="left" w:pos="1057"/>
        </w:tabs>
        <w:spacing w:before="0" w:line="310" w:lineRule="exact"/>
        <w:ind w:firstLine="580"/>
      </w:pPr>
      <w:r>
        <w:t>Во II (очном) этапе жюри оценивает полноту и правильность ответов команд по итогам проведения каж</w:t>
      </w:r>
      <w:r>
        <w:t>дой игры.</w:t>
      </w:r>
    </w:p>
    <w:p w14:paraId="51F907EB" w14:textId="77777777" w:rsidR="00327468" w:rsidRDefault="00437739">
      <w:pPr>
        <w:pStyle w:val="22"/>
        <w:numPr>
          <w:ilvl w:val="0"/>
          <w:numId w:val="11"/>
        </w:numPr>
        <w:shd w:val="clear" w:color="auto" w:fill="auto"/>
        <w:tabs>
          <w:tab w:val="left" w:pos="1291"/>
        </w:tabs>
        <w:spacing w:before="0" w:line="310" w:lineRule="exact"/>
        <w:ind w:firstLine="580"/>
      </w:pPr>
      <w:r>
        <w:t xml:space="preserve">Максимальное количество баллов за правильный ответ на каждый вопрос командной игры «Брейн-ринг» составят 3 балла. Таким образом, максимальное количество баллов, которые команда может получить за ответы на 15 вопросов, составляет 45 баллов. К </w:t>
      </w:r>
      <w:r>
        <w:t>полученным баллам жюри добавляет дополнительно от 3 до 5 баллов за время, затраченное командами на ответы: при экономии 4-5 минут - плюс 5 баллов, 2-3 минут - плюс 4 балла, 1 минуты - плюс 3 балла. Максимальное количество баллов по результатам командной иг</w:t>
      </w:r>
      <w:r>
        <w:t>ры «Брейн-ринг» составляет 50.</w:t>
      </w:r>
    </w:p>
    <w:p w14:paraId="59B199D0" w14:textId="77777777" w:rsidR="00327468" w:rsidRDefault="00437739">
      <w:pPr>
        <w:pStyle w:val="22"/>
        <w:numPr>
          <w:ilvl w:val="0"/>
          <w:numId w:val="11"/>
        </w:numPr>
        <w:shd w:val="clear" w:color="auto" w:fill="auto"/>
        <w:tabs>
          <w:tab w:val="left" w:pos="1291"/>
        </w:tabs>
        <w:spacing w:before="0" w:line="310" w:lineRule="exact"/>
        <w:ind w:firstLine="580"/>
      </w:pPr>
      <w:r>
        <w:t>Каждое задание в командной игре «Я - руководитель-инженер» оценивается до 4 баллов. При выполнении всех 5 задач каждый участник может принести своей команде максимально 20 баллов. Таким образом, максимальное количество баллов</w:t>
      </w:r>
      <w:r>
        <w:t xml:space="preserve"> по результатам командной игры «Я - руководитель-инженер» всех пяти членов команды составляет 100.</w:t>
      </w:r>
    </w:p>
    <w:p w14:paraId="0D66B06F" w14:textId="77777777" w:rsidR="00327468" w:rsidRDefault="00437739">
      <w:pPr>
        <w:pStyle w:val="22"/>
        <w:numPr>
          <w:ilvl w:val="0"/>
          <w:numId w:val="11"/>
        </w:numPr>
        <w:shd w:val="clear" w:color="auto" w:fill="auto"/>
        <w:tabs>
          <w:tab w:val="left" w:pos="1313"/>
        </w:tabs>
        <w:spacing w:before="0" w:line="313" w:lineRule="exact"/>
        <w:ind w:firstLine="580"/>
      </w:pPr>
      <w:r>
        <w:t>В игре «Блиц-турнир» команда может набрать максимум 5 баллов.</w:t>
      </w:r>
    </w:p>
    <w:p w14:paraId="378B4D12" w14:textId="77777777" w:rsidR="00327468" w:rsidRDefault="00437739">
      <w:pPr>
        <w:pStyle w:val="22"/>
        <w:numPr>
          <w:ilvl w:val="0"/>
          <w:numId w:val="10"/>
        </w:numPr>
        <w:shd w:val="clear" w:color="auto" w:fill="auto"/>
        <w:tabs>
          <w:tab w:val="left" w:pos="1269"/>
        </w:tabs>
        <w:spacing w:before="0" w:line="313" w:lineRule="exact"/>
        <w:ind w:firstLine="580"/>
      </w:pPr>
      <w:r>
        <w:t>Максимальное количество баллов, которое могут набрать команды по итогам проведения I и II этапо</w:t>
      </w:r>
      <w:r>
        <w:t xml:space="preserve">в Конкурса (Творческий проект, Брейн-ринг и </w:t>
      </w:r>
      <w:r>
        <w:lastRenderedPageBreak/>
        <w:t>командная игра «Я руководитель-инженер»), - 205 баллов.</w:t>
      </w:r>
    </w:p>
    <w:p w14:paraId="76186E99" w14:textId="27D3F764" w:rsidR="00327468" w:rsidRDefault="00437739">
      <w:pPr>
        <w:pStyle w:val="22"/>
        <w:numPr>
          <w:ilvl w:val="0"/>
          <w:numId w:val="10"/>
        </w:numPr>
        <w:shd w:val="clear" w:color="auto" w:fill="auto"/>
        <w:tabs>
          <w:tab w:val="left" w:pos="1068"/>
        </w:tabs>
        <w:spacing w:before="0" w:line="313" w:lineRule="exact"/>
        <w:ind w:firstLine="580"/>
      </w:pPr>
      <w:r>
        <w:t>В случае если, по количеству набранных баллов, на одно призовое место претендует более трех команд, победители определяются по результатам дополнительного в</w:t>
      </w:r>
      <w:r>
        <w:t>опроса.</w:t>
      </w:r>
    </w:p>
    <w:p w14:paraId="09C68B1A" w14:textId="77777777" w:rsidR="00BA3394" w:rsidRDefault="00BA3394" w:rsidP="00BA3394">
      <w:pPr>
        <w:pStyle w:val="22"/>
        <w:shd w:val="clear" w:color="auto" w:fill="auto"/>
        <w:tabs>
          <w:tab w:val="left" w:pos="1068"/>
        </w:tabs>
        <w:spacing w:before="0" w:line="313" w:lineRule="exact"/>
        <w:ind w:left="580"/>
      </w:pPr>
    </w:p>
    <w:p w14:paraId="2257D33A" w14:textId="77777777" w:rsidR="00327468" w:rsidRDefault="00437739">
      <w:pPr>
        <w:pStyle w:val="22"/>
        <w:numPr>
          <w:ilvl w:val="0"/>
          <w:numId w:val="7"/>
        </w:numPr>
        <w:shd w:val="clear" w:color="auto" w:fill="auto"/>
        <w:tabs>
          <w:tab w:val="left" w:pos="1998"/>
        </w:tabs>
        <w:spacing w:before="0" w:after="320"/>
        <w:ind w:left="1560"/>
        <w:jc w:val="left"/>
      </w:pPr>
      <w:r>
        <w:t>Функции организационного комитета и жюри Конкурса</w:t>
      </w:r>
    </w:p>
    <w:p w14:paraId="1E4F246D" w14:textId="77777777" w:rsidR="00327468" w:rsidRDefault="00437739">
      <w:pPr>
        <w:pStyle w:val="22"/>
        <w:numPr>
          <w:ilvl w:val="0"/>
          <w:numId w:val="12"/>
        </w:numPr>
        <w:shd w:val="clear" w:color="auto" w:fill="auto"/>
        <w:tabs>
          <w:tab w:val="left" w:pos="1158"/>
        </w:tabs>
        <w:spacing w:before="0"/>
        <w:ind w:firstLine="580"/>
      </w:pPr>
      <w:r>
        <w:t>Организационный комитет Конкурса:</w:t>
      </w:r>
    </w:p>
    <w:p w14:paraId="5D352098" w14:textId="77777777" w:rsidR="00327468" w:rsidRDefault="00437739" w:rsidP="00BA3394">
      <w:pPr>
        <w:pStyle w:val="22"/>
        <w:numPr>
          <w:ilvl w:val="0"/>
          <w:numId w:val="19"/>
        </w:numPr>
        <w:shd w:val="clear" w:color="auto" w:fill="auto"/>
        <w:spacing w:before="0" w:line="310" w:lineRule="exact"/>
        <w:ind w:left="0" w:firstLine="543"/>
      </w:pPr>
      <w:r>
        <w:t>осуществляет организационно-методическое обеспечение Конкурса;</w:t>
      </w:r>
    </w:p>
    <w:p w14:paraId="5A304D7F" w14:textId="77777777" w:rsidR="00327468" w:rsidRDefault="00437739" w:rsidP="00BA3394">
      <w:pPr>
        <w:pStyle w:val="22"/>
        <w:numPr>
          <w:ilvl w:val="0"/>
          <w:numId w:val="19"/>
        </w:numPr>
        <w:shd w:val="clear" w:color="auto" w:fill="auto"/>
        <w:spacing w:before="0" w:line="310" w:lineRule="exact"/>
        <w:ind w:left="0" w:firstLine="543"/>
      </w:pPr>
      <w:r>
        <w:t>разрабатывает материалы конкурсных заданий для Конкурса;</w:t>
      </w:r>
    </w:p>
    <w:p w14:paraId="0A19D8A8" w14:textId="77777777" w:rsidR="00327468" w:rsidRDefault="00437739" w:rsidP="00BA3394">
      <w:pPr>
        <w:pStyle w:val="22"/>
        <w:numPr>
          <w:ilvl w:val="0"/>
          <w:numId w:val="19"/>
        </w:numPr>
        <w:shd w:val="clear" w:color="auto" w:fill="auto"/>
        <w:spacing w:before="0" w:line="310" w:lineRule="exact"/>
        <w:ind w:left="0" w:firstLine="543"/>
      </w:pPr>
      <w:r>
        <w:t xml:space="preserve">рассматривает конфликтные ситуации, </w:t>
      </w:r>
      <w:r>
        <w:t>возникшие при проведении всех этапов Конкурса;</w:t>
      </w:r>
    </w:p>
    <w:p w14:paraId="1C995E81" w14:textId="77777777" w:rsidR="00327468" w:rsidRDefault="00437739" w:rsidP="00BA3394">
      <w:pPr>
        <w:pStyle w:val="22"/>
        <w:numPr>
          <w:ilvl w:val="0"/>
          <w:numId w:val="19"/>
        </w:numPr>
        <w:shd w:val="clear" w:color="auto" w:fill="auto"/>
        <w:spacing w:before="0" w:line="310" w:lineRule="exact"/>
        <w:ind w:left="0" w:firstLine="543"/>
      </w:pPr>
      <w:r>
        <w:t>рассматривает совместно с жюри Конкурса апелляции участников Конкурса и принимает окончательные решения по результатам их рассмотрения;</w:t>
      </w:r>
    </w:p>
    <w:p w14:paraId="42CB3A8D" w14:textId="77777777" w:rsidR="00327468" w:rsidRDefault="00437739" w:rsidP="00BA3394">
      <w:pPr>
        <w:pStyle w:val="22"/>
        <w:numPr>
          <w:ilvl w:val="0"/>
          <w:numId w:val="19"/>
        </w:numPr>
        <w:shd w:val="clear" w:color="auto" w:fill="auto"/>
        <w:spacing w:before="0" w:line="310" w:lineRule="exact"/>
        <w:ind w:left="0" w:firstLine="543"/>
      </w:pPr>
      <w:r>
        <w:t>на основании протокола жюри Конкурса определяет список победителей и приз</w:t>
      </w:r>
      <w:r>
        <w:t>еров Конкурса;</w:t>
      </w:r>
    </w:p>
    <w:p w14:paraId="09921C33" w14:textId="77777777" w:rsidR="00327468" w:rsidRDefault="00437739" w:rsidP="00BA3394">
      <w:pPr>
        <w:pStyle w:val="22"/>
        <w:numPr>
          <w:ilvl w:val="0"/>
          <w:numId w:val="19"/>
        </w:numPr>
        <w:shd w:val="clear" w:color="auto" w:fill="auto"/>
        <w:spacing w:before="0" w:line="310" w:lineRule="exact"/>
        <w:ind w:left="0" w:firstLine="543"/>
      </w:pPr>
      <w:r>
        <w:t>обеспечивает награждение победителей и призеров Конкурса;</w:t>
      </w:r>
    </w:p>
    <w:p w14:paraId="4550965C" w14:textId="77777777" w:rsidR="00327468" w:rsidRDefault="00437739" w:rsidP="00BA3394">
      <w:pPr>
        <w:pStyle w:val="22"/>
        <w:numPr>
          <w:ilvl w:val="0"/>
          <w:numId w:val="19"/>
        </w:numPr>
        <w:shd w:val="clear" w:color="auto" w:fill="auto"/>
        <w:spacing w:before="0" w:line="310" w:lineRule="exact"/>
        <w:ind w:left="0" w:firstLine="543"/>
      </w:pPr>
      <w:r>
        <w:t>предоставляет командам-у частницам доступ к правильным ответам на вопросы Конкурса, путем их открытого обсуждения в процессе игр;</w:t>
      </w:r>
    </w:p>
    <w:p w14:paraId="3FA52C5A" w14:textId="77777777" w:rsidR="00327468" w:rsidRDefault="00437739" w:rsidP="00BA3394">
      <w:pPr>
        <w:pStyle w:val="22"/>
        <w:numPr>
          <w:ilvl w:val="0"/>
          <w:numId w:val="19"/>
        </w:numPr>
        <w:shd w:val="clear" w:color="auto" w:fill="auto"/>
        <w:spacing w:before="0" w:line="310" w:lineRule="exact"/>
        <w:ind w:left="0" w:firstLine="543"/>
      </w:pPr>
      <w:r>
        <w:t>публикует результаты Конкурса и рейтинговую таблицу в</w:t>
      </w:r>
      <w:r>
        <w:t>сех этапов Конкурса на сайте ФГБОУ ВО «ДОННУЭТ» (раздел Новости, сайт -</w:t>
      </w:r>
      <w:hyperlink r:id="rId8" w:history="1">
        <w:r>
          <w:t xml:space="preserve"> </w:t>
        </w:r>
        <w:r>
          <w:rPr>
            <w:lang w:val="en-US" w:eastAsia="en-US" w:bidi="en-US"/>
          </w:rPr>
          <w:t>www</w:t>
        </w:r>
        <w:r w:rsidRPr="004A03F1">
          <w:rPr>
            <w:lang w:eastAsia="en-US" w:bidi="en-US"/>
          </w:rPr>
          <w:t>.</w:t>
        </w:r>
        <w:r>
          <w:rPr>
            <w:lang w:val="en-US" w:eastAsia="en-US" w:bidi="en-US"/>
          </w:rPr>
          <w:t>donnuet</w:t>
        </w:r>
        <w:r w:rsidRPr="004A03F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4A03F1">
        <w:rPr>
          <w:lang w:eastAsia="en-US" w:bidi="en-US"/>
        </w:rPr>
        <w:t xml:space="preserve">) </w:t>
      </w:r>
      <w:r>
        <w:t>и осуществляет иные функции в соответствии с настоящим Порядком проведения Конкурса.</w:t>
      </w:r>
    </w:p>
    <w:p w14:paraId="3EA345DF" w14:textId="77777777" w:rsidR="00327468" w:rsidRDefault="00437739">
      <w:pPr>
        <w:pStyle w:val="22"/>
        <w:numPr>
          <w:ilvl w:val="0"/>
          <w:numId w:val="12"/>
        </w:numPr>
        <w:shd w:val="clear" w:color="auto" w:fill="auto"/>
        <w:tabs>
          <w:tab w:val="left" w:pos="1158"/>
        </w:tabs>
        <w:spacing w:before="0"/>
        <w:ind w:firstLine="580"/>
      </w:pPr>
      <w:r>
        <w:t>Жюри Конкурса:</w:t>
      </w:r>
    </w:p>
    <w:p w14:paraId="18BC594D" w14:textId="77777777" w:rsidR="00327468" w:rsidRDefault="00437739" w:rsidP="00BA3394">
      <w:pPr>
        <w:pStyle w:val="22"/>
        <w:numPr>
          <w:ilvl w:val="0"/>
          <w:numId w:val="20"/>
        </w:numPr>
        <w:shd w:val="clear" w:color="auto" w:fill="auto"/>
        <w:spacing w:before="0"/>
        <w:ind w:left="0" w:firstLine="567"/>
      </w:pPr>
      <w:r>
        <w:t xml:space="preserve">контролирует и </w:t>
      </w:r>
      <w:r>
        <w:t>оценивает результаты игры команд-участников Конкурса;</w:t>
      </w:r>
    </w:p>
    <w:p w14:paraId="0CBA97EC" w14:textId="77777777" w:rsidR="00327468" w:rsidRDefault="00437739" w:rsidP="00BA3394">
      <w:pPr>
        <w:pStyle w:val="22"/>
        <w:numPr>
          <w:ilvl w:val="0"/>
          <w:numId w:val="20"/>
        </w:numPr>
        <w:shd w:val="clear" w:color="auto" w:fill="auto"/>
        <w:spacing w:before="0" w:line="306" w:lineRule="exact"/>
        <w:ind w:left="0" w:firstLine="567"/>
      </w:pPr>
      <w:r>
        <w:t>рассматривает совместно с организационным комитетом Конкурса апелляции участников Конкурса;</w:t>
      </w:r>
    </w:p>
    <w:p w14:paraId="6D62EE02" w14:textId="77777777" w:rsidR="00327468" w:rsidRDefault="00437739" w:rsidP="00BA3394">
      <w:pPr>
        <w:pStyle w:val="22"/>
        <w:numPr>
          <w:ilvl w:val="0"/>
          <w:numId w:val="20"/>
        </w:numPr>
        <w:shd w:val="clear" w:color="auto" w:fill="auto"/>
        <w:spacing w:before="0" w:after="334" w:line="306" w:lineRule="exact"/>
        <w:ind w:left="0" w:firstLine="567"/>
      </w:pPr>
      <w:r>
        <w:t>утверждает протоколы результатов заключительного этапа Конкурса.</w:t>
      </w:r>
    </w:p>
    <w:p w14:paraId="0751A230" w14:textId="77777777" w:rsidR="00327468" w:rsidRDefault="00437739">
      <w:pPr>
        <w:pStyle w:val="22"/>
        <w:numPr>
          <w:ilvl w:val="0"/>
          <w:numId w:val="7"/>
        </w:numPr>
        <w:shd w:val="clear" w:color="auto" w:fill="auto"/>
        <w:tabs>
          <w:tab w:val="left" w:pos="3168"/>
        </w:tabs>
        <w:spacing w:before="0" w:after="306"/>
        <w:ind w:left="2640"/>
        <w:jc w:val="left"/>
      </w:pPr>
      <w:r>
        <w:t>Награждение победителей Конкурса</w:t>
      </w:r>
    </w:p>
    <w:p w14:paraId="61C7CECC" w14:textId="77777777" w:rsidR="00327468" w:rsidRDefault="00437739">
      <w:pPr>
        <w:pStyle w:val="22"/>
        <w:numPr>
          <w:ilvl w:val="0"/>
          <w:numId w:val="13"/>
        </w:numPr>
        <w:shd w:val="clear" w:color="auto" w:fill="auto"/>
        <w:tabs>
          <w:tab w:val="left" w:pos="1142"/>
        </w:tabs>
        <w:spacing w:before="0" w:line="306" w:lineRule="exact"/>
        <w:ind w:firstLine="580"/>
      </w:pPr>
      <w:r>
        <w:t xml:space="preserve">Победителем Конкурса становится команда-участник, набравшая </w:t>
      </w:r>
      <w:r>
        <w:rPr>
          <w:rStyle w:val="211pt0"/>
        </w:rPr>
        <w:t>наибольшее количество баллов.</w:t>
      </w:r>
    </w:p>
    <w:p w14:paraId="49554D43" w14:textId="77777777" w:rsidR="00327468" w:rsidRDefault="00437739">
      <w:pPr>
        <w:pStyle w:val="22"/>
        <w:numPr>
          <w:ilvl w:val="0"/>
          <w:numId w:val="13"/>
        </w:numPr>
        <w:shd w:val="clear" w:color="auto" w:fill="auto"/>
        <w:tabs>
          <w:tab w:val="left" w:pos="1142"/>
        </w:tabs>
        <w:spacing w:before="0" w:line="306" w:lineRule="exact"/>
        <w:ind w:firstLine="580"/>
      </w:pPr>
      <w:r>
        <w:t>Команда-победитель и призеры Конкурса награждаются дипломами ФГБОУ ВО «ДОННУЭТ» и Министерства образования и науки Донецкой Народной Республики.</w:t>
      </w:r>
    </w:p>
    <w:p w14:paraId="6881E56B" w14:textId="77777777" w:rsidR="00327468" w:rsidRDefault="00437739">
      <w:pPr>
        <w:pStyle w:val="22"/>
        <w:numPr>
          <w:ilvl w:val="0"/>
          <w:numId w:val="13"/>
        </w:numPr>
        <w:shd w:val="clear" w:color="auto" w:fill="auto"/>
        <w:tabs>
          <w:tab w:val="left" w:pos="1142"/>
        </w:tabs>
        <w:spacing w:before="0" w:after="349" w:line="324" w:lineRule="exact"/>
        <w:ind w:firstLine="580"/>
      </w:pPr>
      <w:r>
        <w:t>Команда-победитель Ко</w:t>
      </w:r>
      <w:r>
        <w:t>нкурса награждается подарками за средства спонсоров (* при наличии).</w:t>
      </w:r>
    </w:p>
    <w:p w14:paraId="5A4B3128" w14:textId="77777777" w:rsidR="00327468" w:rsidRDefault="00437739">
      <w:pPr>
        <w:pStyle w:val="22"/>
        <w:numPr>
          <w:ilvl w:val="0"/>
          <w:numId w:val="7"/>
        </w:numPr>
        <w:shd w:val="clear" w:color="auto" w:fill="auto"/>
        <w:tabs>
          <w:tab w:val="left" w:pos="3398"/>
        </w:tabs>
        <w:spacing w:before="0" w:after="297"/>
        <w:ind w:left="2780"/>
        <w:jc w:val="left"/>
      </w:pPr>
      <w:r>
        <w:t>Обработка персональных данных</w:t>
      </w:r>
    </w:p>
    <w:p w14:paraId="11A9ABF8" w14:textId="77777777" w:rsidR="00327468" w:rsidRDefault="00437739">
      <w:pPr>
        <w:pStyle w:val="22"/>
        <w:numPr>
          <w:ilvl w:val="0"/>
          <w:numId w:val="14"/>
        </w:numPr>
        <w:shd w:val="clear" w:color="auto" w:fill="auto"/>
        <w:tabs>
          <w:tab w:val="left" w:pos="1154"/>
        </w:tabs>
        <w:spacing w:before="0" w:line="317" w:lineRule="exact"/>
        <w:ind w:firstLine="580"/>
      </w:pPr>
      <w:r>
        <w:t>Подавая заявку на участие в Конкурсе, все участники и тренеры:</w:t>
      </w:r>
    </w:p>
    <w:p w14:paraId="3536F3CE" w14:textId="714F9FF0" w:rsidR="00327468" w:rsidRDefault="00437739">
      <w:pPr>
        <w:pStyle w:val="22"/>
        <w:numPr>
          <w:ilvl w:val="0"/>
          <w:numId w:val="15"/>
        </w:numPr>
        <w:shd w:val="clear" w:color="auto" w:fill="auto"/>
        <w:tabs>
          <w:tab w:val="left" w:pos="1316"/>
        </w:tabs>
        <w:spacing w:before="0" w:line="317" w:lineRule="exact"/>
        <w:ind w:firstLine="580"/>
      </w:pPr>
      <w:r>
        <w:t>Подтверждают согласие на участие в Республиканском открытом командном конкурсе «Инженерный СУГ</w:t>
      </w:r>
      <w:r w:rsidR="004A03F1">
        <w:t>Е</w:t>
      </w:r>
      <w:r>
        <w:t>Р-МОЗГ» (далее - Конкурс).</w:t>
      </w:r>
    </w:p>
    <w:p w14:paraId="1833EDD8" w14:textId="77777777" w:rsidR="00327468" w:rsidRDefault="00437739">
      <w:pPr>
        <w:pStyle w:val="22"/>
        <w:numPr>
          <w:ilvl w:val="0"/>
          <w:numId w:val="15"/>
        </w:numPr>
        <w:shd w:val="clear" w:color="auto" w:fill="auto"/>
        <w:tabs>
          <w:tab w:val="left" w:pos="1367"/>
        </w:tabs>
        <w:spacing w:before="0" w:line="317" w:lineRule="exact"/>
        <w:ind w:firstLine="580"/>
      </w:pPr>
      <w:r>
        <w:t>Подтверждают правильность изложенной в Заявке информации.</w:t>
      </w:r>
    </w:p>
    <w:p w14:paraId="1B38404D" w14:textId="77777777" w:rsidR="00327468" w:rsidRDefault="00437739">
      <w:pPr>
        <w:pStyle w:val="22"/>
        <w:numPr>
          <w:ilvl w:val="0"/>
          <w:numId w:val="15"/>
        </w:numPr>
        <w:shd w:val="clear" w:color="auto" w:fill="auto"/>
        <w:tabs>
          <w:tab w:val="left" w:pos="1334"/>
        </w:tabs>
        <w:spacing w:before="0" w:line="317" w:lineRule="exact"/>
        <w:ind w:firstLine="580"/>
      </w:pPr>
      <w:r>
        <w:t xml:space="preserve">В соответствии с Федеральным законом от 27.07.2006 № 152-ФЗ «О персональных данных» (ред. от 02.07.2021), дают согласие на обработку своих персональных данных в </w:t>
      </w:r>
      <w:r>
        <w:t>рамках организации и проведения конкурсных мероприятий, а именно:</w:t>
      </w:r>
    </w:p>
    <w:p w14:paraId="580792BA" w14:textId="77777777" w:rsidR="00327468" w:rsidRDefault="00437739">
      <w:pPr>
        <w:pStyle w:val="22"/>
        <w:shd w:val="clear" w:color="auto" w:fill="auto"/>
        <w:spacing w:before="0" w:line="292" w:lineRule="exact"/>
        <w:ind w:firstLine="580"/>
      </w:pPr>
      <w:r>
        <w:t>7.1.3 Л. Разрешают зарегистрировать в базе данных участников конкурсных мероприятий путем записи персональных данных участника;</w:t>
      </w:r>
    </w:p>
    <w:p w14:paraId="3594D1B9" w14:textId="77777777" w:rsidR="00327468" w:rsidRDefault="00437739">
      <w:pPr>
        <w:pStyle w:val="22"/>
        <w:shd w:val="clear" w:color="auto" w:fill="auto"/>
        <w:tabs>
          <w:tab w:val="right" w:pos="3095"/>
          <w:tab w:val="left" w:pos="3264"/>
          <w:tab w:val="left" w:pos="6116"/>
          <w:tab w:val="right" w:pos="9303"/>
        </w:tabs>
        <w:spacing w:before="0" w:line="313" w:lineRule="exact"/>
        <w:ind w:firstLine="580"/>
      </w:pPr>
      <w:r>
        <w:lastRenderedPageBreak/>
        <w:t>7Л.3.2.</w:t>
      </w:r>
      <w:r>
        <w:tab/>
        <w:t>Разрешают</w:t>
      </w:r>
      <w:r>
        <w:tab/>
        <w:t>в рамках организации</w:t>
      </w:r>
      <w:r>
        <w:tab/>
        <w:t>и проведения</w:t>
      </w:r>
      <w:r>
        <w:tab/>
        <w:t>указанных</w:t>
      </w:r>
    </w:p>
    <w:p w14:paraId="293E6C1E" w14:textId="77777777" w:rsidR="00327468" w:rsidRDefault="00437739">
      <w:pPr>
        <w:pStyle w:val="22"/>
        <w:shd w:val="clear" w:color="auto" w:fill="auto"/>
        <w:spacing w:before="0" w:line="313" w:lineRule="exact"/>
      </w:pPr>
      <w:r>
        <w:t>мероприятий вести обработку персональных данных с использованием средств автоматизации или без использования таких средств;</w:t>
      </w:r>
    </w:p>
    <w:p w14:paraId="0C39EB62" w14:textId="09BA4A6C" w:rsidR="00327468" w:rsidRDefault="00437739" w:rsidP="004A03F1">
      <w:pPr>
        <w:pStyle w:val="22"/>
        <w:numPr>
          <w:ilvl w:val="0"/>
          <w:numId w:val="16"/>
        </w:numPr>
        <w:shd w:val="clear" w:color="auto" w:fill="auto"/>
        <w:tabs>
          <w:tab w:val="right" w:pos="0"/>
          <w:tab w:val="right" w:pos="142"/>
          <w:tab w:val="left" w:pos="851"/>
        </w:tabs>
        <w:spacing w:before="0" w:line="295" w:lineRule="exact"/>
        <w:ind w:firstLine="580"/>
      </w:pPr>
      <w:r>
        <w:t>Разрешают</w:t>
      </w:r>
      <w:r>
        <w:tab/>
        <w:t>дальнейшую передачу</w:t>
      </w:r>
      <w:r>
        <w:tab/>
        <w:t>персональных</w:t>
      </w:r>
      <w:r>
        <w:tab/>
        <w:t>данных в</w:t>
      </w:r>
      <w:r w:rsidR="004A03F1">
        <w:t xml:space="preserve"> </w:t>
      </w:r>
      <w:r>
        <w:t>государственные органы с целью совершения действий в соответствии Законами Росси</w:t>
      </w:r>
      <w:r>
        <w:t>йской Федерации;</w:t>
      </w:r>
    </w:p>
    <w:p w14:paraId="2507C5E7" w14:textId="77777777" w:rsidR="00327468" w:rsidRDefault="00437739">
      <w:pPr>
        <w:pStyle w:val="22"/>
        <w:shd w:val="clear" w:color="auto" w:fill="auto"/>
        <w:spacing w:before="0" w:line="317" w:lineRule="exact"/>
        <w:ind w:firstLine="580"/>
      </w:pPr>
      <w:r>
        <w:t>7Л.3.4. Разрешают передачу своих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14:paraId="4C27CB00" w14:textId="7C00DEBA" w:rsidR="00327468" w:rsidRDefault="00437739" w:rsidP="004A03F1">
      <w:pPr>
        <w:pStyle w:val="22"/>
        <w:numPr>
          <w:ilvl w:val="0"/>
          <w:numId w:val="17"/>
        </w:numPr>
        <w:shd w:val="clear" w:color="auto" w:fill="auto"/>
        <w:spacing w:before="0" w:line="310" w:lineRule="exact"/>
        <w:ind w:firstLine="580"/>
      </w:pPr>
      <w:r>
        <w:t>Разрешают</w:t>
      </w:r>
      <w:r>
        <w:tab/>
        <w:t>в рамках организации</w:t>
      </w:r>
      <w:r>
        <w:tab/>
        <w:t>и проведения</w:t>
      </w:r>
      <w:r>
        <w:tab/>
        <w:t>указанных</w:t>
      </w:r>
      <w:r w:rsidR="004A03F1">
        <w:t xml:space="preserve"> </w:t>
      </w:r>
      <w:r>
        <w:t>конкурсных мероприятий распространение персональных данных (фото, Ф.И.О., класс, школа, конкурсная работа) путем размещения в Интернете, а также в целях подготовки раздаточных материалов, листов регистрации, таблиц оценки работ жюри, рейтинговых таблиц, пр</w:t>
      </w:r>
      <w:r>
        <w:t>езентаций и др. информирования участников;</w:t>
      </w:r>
    </w:p>
    <w:p w14:paraId="2DA3A055" w14:textId="77777777" w:rsidR="00327468" w:rsidRDefault="00437739">
      <w:pPr>
        <w:pStyle w:val="22"/>
        <w:numPr>
          <w:ilvl w:val="0"/>
          <w:numId w:val="17"/>
        </w:numPr>
        <w:shd w:val="clear" w:color="auto" w:fill="auto"/>
        <w:tabs>
          <w:tab w:val="left" w:pos="1620"/>
        </w:tabs>
        <w:spacing w:before="0" w:line="310" w:lineRule="exact"/>
        <w:ind w:firstLine="580"/>
      </w:pPr>
      <w:r>
        <w:t>Гарантируют соблюдение авторских прав при подготовке материалов, представленных на Конкурс.</w:t>
      </w:r>
    </w:p>
    <w:p w14:paraId="794AB4D7" w14:textId="77777777" w:rsidR="00327468" w:rsidRDefault="00437739">
      <w:pPr>
        <w:pStyle w:val="22"/>
        <w:numPr>
          <w:ilvl w:val="0"/>
          <w:numId w:val="14"/>
        </w:numPr>
        <w:shd w:val="clear" w:color="auto" w:fill="auto"/>
        <w:tabs>
          <w:tab w:val="left" w:pos="1126"/>
        </w:tabs>
        <w:spacing w:before="0" w:line="310" w:lineRule="exact"/>
        <w:ind w:firstLine="580"/>
      </w:pPr>
      <w:r>
        <w:t>При этом Организатор Конкурса:</w:t>
      </w:r>
    </w:p>
    <w:p w14:paraId="4208A5C0" w14:textId="77777777" w:rsidR="00327468" w:rsidRDefault="00437739">
      <w:pPr>
        <w:pStyle w:val="22"/>
        <w:numPr>
          <w:ilvl w:val="0"/>
          <w:numId w:val="18"/>
        </w:numPr>
        <w:shd w:val="clear" w:color="auto" w:fill="auto"/>
        <w:tabs>
          <w:tab w:val="left" w:pos="1291"/>
        </w:tabs>
        <w:spacing w:before="0" w:line="310" w:lineRule="exact"/>
        <w:ind w:firstLine="580"/>
      </w:pPr>
      <w:r>
        <w:t>Гарантирует обеспечение сохранности базы данных участников от несанкционированного доступа</w:t>
      </w:r>
      <w:r>
        <w:t>.</w:t>
      </w:r>
    </w:p>
    <w:p w14:paraId="60CB8426" w14:textId="77777777" w:rsidR="00327468" w:rsidRDefault="00437739">
      <w:pPr>
        <w:pStyle w:val="22"/>
        <w:numPr>
          <w:ilvl w:val="0"/>
          <w:numId w:val="18"/>
        </w:numPr>
        <w:shd w:val="clear" w:color="auto" w:fill="auto"/>
        <w:tabs>
          <w:tab w:val="left" w:pos="1298"/>
        </w:tabs>
        <w:spacing w:before="0" w:line="310" w:lineRule="exact"/>
        <w:ind w:firstLine="580"/>
      </w:pPr>
      <w:r>
        <w:t>Оператор 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14:paraId="7A9997FE" w14:textId="77777777" w:rsidR="00327468" w:rsidRDefault="00437739">
      <w:pPr>
        <w:pStyle w:val="22"/>
        <w:numPr>
          <w:ilvl w:val="0"/>
          <w:numId w:val="14"/>
        </w:numPr>
        <w:shd w:val="clear" w:color="auto" w:fill="auto"/>
        <w:tabs>
          <w:tab w:val="left" w:pos="1096"/>
        </w:tabs>
        <w:spacing w:before="0" w:line="310" w:lineRule="exact"/>
        <w:ind w:firstLine="580"/>
      </w:pPr>
      <w:r>
        <w:t xml:space="preserve">Согласие на обработку персональных данных действует до момента завершения совершения </w:t>
      </w:r>
      <w:r>
        <w:t xml:space="preserve">всех действий, связанных с организацией и проведением указанных мероприятий Конкурса </w:t>
      </w:r>
      <w:r>
        <w:rPr>
          <w:rStyle w:val="26"/>
        </w:rPr>
        <w:t xml:space="preserve">в </w:t>
      </w:r>
      <w:r>
        <w:t>соответствии с Положением об их проведении или в течение срока хранения информации.</w:t>
      </w:r>
    </w:p>
    <w:p w14:paraId="7168E494" w14:textId="77777777" w:rsidR="00327468" w:rsidRDefault="00437739">
      <w:pPr>
        <w:pStyle w:val="22"/>
        <w:numPr>
          <w:ilvl w:val="0"/>
          <w:numId w:val="14"/>
        </w:numPr>
        <w:shd w:val="clear" w:color="auto" w:fill="auto"/>
        <w:tabs>
          <w:tab w:val="left" w:pos="1100"/>
        </w:tabs>
        <w:spacing w:before="0" w:line="313" w:lineRule="exact"/>
        <w:ind w:firstLine="580"/>
      </w:pPr>
      <w:r>
        <w:t>Данное согласие может быть отозвано в любой момент по письменному заявлению.</w:t>
      </w:r>
    </w:p>
    <w:p w14:paraId="601604F7" w14:textId="77777777" w:rsidR="00327468" w:rsidRDefault="00437739">
      <w:pPr>
        <w:pStyle w:val="22"/>
        <w:numPr>
          <w:ilvl w:val="0"/>
          <w:numId w:val="14"/>
        </w:numPr>
        <w:shd w:val="clear" w:color="auto" w:fill="auto"/>
        <w:tabs>
          <w:tab w:val="left" w:pos="1096"/>
        </w:tabs>
        <w:spacing w:before="0" w:after="520" w:line="324" w:lineRule="exact"/>
        <w:ind w:firstLine="580"/>
      </w:pPr>
      <w:r>
        <w:t>Ставя подпись в заявке, участники подтверждают, что, давая согласие на обработку персональных данных, они действуют по собственной воле и в своих интересах.</w:t>
      </w:r>
    </w:p>
    <w:p w14:paraId="47C953AB" w14:textId="77777777" w:rsidR="00327468" w:rsidRDefault="00437739">
      <w:pPr>
        <w:pStyle w:val="101"/>
        <w:shd w:val="clear" w:color="auto" w:fill="auto"/>
        <w:spacing w:before="0" w:line="349" w:lineRule="exact"/>
        <w:ind w:left="20"/>
      </w:pPr>
      <w:r>
        <w:t>ФГБОУ ВО ДОННУЭТ оставляет за собой право вносить изменения в</w:t>
      </w:r>
      <w:r>
        <w:br/>
        <w:t>настоящий Порядок проведения Республи</w:t>
      </w:r>
      <w:r>
        <w:t>канского открытого командного</w:t>
      </w:r>
      <w:r>
        <w:br/>
        <w:t>конкурса «Инженерный СУПЕР-МОЗГ»</w:t>
      </w:r>
      <w:r>
        <w:br w:type="page"/>
      </w:r>
    </w:p>
    <w:p w14:paraId="119B9C18" w14:textId="77777777" w:rsidR="00327468" w:rsidRDefault="00437739">
      <w:pPr>
        <w:pStyle w:val="22"/>
        <w:shd w:val="clear" w:color="auto" w:fill="auto"/>
        <w:spacing w:before="0" w:after="301" w:line="364" w:lineRule="exact"/>
        <w:ind w:left="5360"/>
        <w:jc w:val="left"/>
      </w:pPr>
      <w:r>
        <w:lastRenderedPageBreak/>
        <w:t xml:space="preserve">Приложение </w:t>
      </w:r>
      <w:r>
        <w:rPr>
          <w:lang w:val="en-US" w:eastAsia="en-US" w:bidi="en-US"/>
        </w:rPr>
        <w:t>l</w:t>
      </w:r>
      <w:r w:rsidRPr="004A03F1">
        <w:rPr>
          <w:lang w:eastAsia="en-US" w:bidi="en-US"/>
        </w:rPr>
        <w:t xml:space="preserve"> </w:t>
      </w:r>
      <w:r>
        <w:t>к Порядку проведения IX Республиканского открытого командного конкурса «Инженерный СУПЕР-МОЗГ» (пункт 2.3)</w:t>
      </w:r>
    </w:p>
    <w:p w14:paraId="19BFF773" w14:textId="77777777" w:rsidR="00327468" w:rsidRDefault="00437739">
      <w:pPr>
        <w:pStyle w:val="22"/>
        <w:shd w:val="clear" w:color="auto" w:fill="auto"/>
        <w:spacing w:before="0"/>
        <w:ind w:right="260"/>
        <w:jc w:val="center"/>
      </w:pPr>
      <w:r>
        <w:t>Заявка</w:t>
      </w:r>
    </w:p>
    <w:p w14:paraId="7484A920" w14:textId="1A004187" w:rsidR="00327468" w:rsidRDefault="00BA3394">
      <w:pPr>
        <w:pStyle w:val="22"/>
        <w:shd w:val="clear" w:color="auto" w:fill="auto"/>
        <w:spacing w:before="0" w:after="174" w:line="331" w:lineRule="exact"/>
        <w:ind w:right="260"/>
        <w:jc w:val="center"/>
        <w:sectPr w:rsidR="00327468" w:rsidSect="004A03F1">
          <w:type w:val="continuous"/>
          <w:pgSz w:w="11900" w:h="16840"/>
          <w:pgMar w:top="568" w:right="893" w:bottom="284" w:left="140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 wp14:anchorId="1F4ED0C7" wp14:editId="44DAD3E8">
                <wp:simplePos x="0" y="0"/>
                <wp:positionH relativeFrom="margin">
                  <wp:posOffset>-25400</wp:posOffset>
                </wp:positionH>
                <wp:positionV relativeFrom="margin">
                  <wp:posOffset>2621915</wp:posOffset>
                </wp:positionV>
                <wp:extent cx="6229350" cy="2825115"/>
                <wp:effectExtent l="0" t="1270" r="2540" b="2540"/>
                <wp:wrapTopAndBottom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82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1"/>
                              <w:gridCol w:w="1501"/>
                              <w:gridCol w:w="2866"/>
                              <w:gridCol w:w="785"/>
                              <w:gridCol w:w="1537"/>
                              <w:gridCol w:w="1228"/>
                              <w:gridCol w:w="1472"/>
                            </w:tblGrid>
                            <w:tr w:rsidR="00327468" w14:paraId="39C5291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05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57D1C45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B2350A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A9C6C0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23AB959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1E56014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Электронный</w:t>
                                  </w:r>
                                </w:p>
                                <w:p w14:paraId="47A3A373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BC257DA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Мобильный</w:t>
                                  </w:r>
                                </w:p>
                                <w:p w14:paraId="19B147AD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1176687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Согласие на обработку персональных данных  </w:t>
                                  </w:r>
                                  <w:r>
                                    <w:rPr>
                                      <w:rStyle w:val="211pt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7468" w14:paraId="53F61B6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4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C69F0A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DD01F3E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Тренер(ы)</w:t>
                                  </w:r>
                                </w:p>
                                <w:p w14:paraId="644B7AD8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(не более 2-х)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B48AE8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41C956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D5C708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4128C3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C5BD26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27468" w14:paraId="2E5F965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4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385BB33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6B4E45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Капитан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A6967E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E8290D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7BCA4A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0C484F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3EC6DB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27468" w14:paraId="092D7FD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2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416D508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F75672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Участник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BC1248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1616D7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772946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771CE0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9B8AED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27468" w14:paraId="09ADD49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8F0BFD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66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CBC66B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Участник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87EB16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527A44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296349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D2C687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170F2C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27468" w14:paraId="3115EAF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5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C08063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0A3B45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Участник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908FB9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E674E4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1F09A6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C1EF56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077B66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27468" w14:paraId="4B0AB3B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E5048A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EBFC0C" w14:textId="77777777" w:rsidR="00327468" w:rsidRDefault="00437739">
                                  <w:pPr>
                                    <w:pStyle w:val="22"/>
                                    <w:shd w:val="clear" w:color="auto" w:fill="auto"/>
                                    <w:spacing w:before="0"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Участник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3130FF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E31A245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2AFFAA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9F0B5A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83596D" w14:textId="77777777" w:rsidR="00327468" w:rsidRDefault="0032746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9D5CE7" w14:textId="77777777" w:rsidR="00327468" w:rsidRDefault="003274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ED0C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pt;margin-top:206.45pt;width:490.5pt;height:222.4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1"/>
                        <w:gridCol w:w="1501"/>
                        <w:gridCol w:w="2866"/>
                        <w:gridCol w:w="785"/>
                        <w:gridCol w:w="1537"/>
                        <w:gridCol w:w="1228"/>
                        <w:gridCol w:w="1472"/>
                      </w:tblGrid>
                      <w:tr w:rsidR="00327468" w14:paraId="39C5291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05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57D1C45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BB2350A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EA9C6C0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Фамилия, имя, отчество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23AB959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1E56014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Электронный</w:t>
                            </w:r>
                          </w:p>
                          <w:p w14:paraId="47A3A373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BC257DA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Мобильный</w:t>
                            </w:r>
                          </w:p>
                          <w:p w14:paraId="19B147AD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1176687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66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 xml:space="preserve">Согласие на обработку персональных данных  </w:t>
                            </w:r>
                            <w:r>
                              <w:rPr>
                                <w:rStyle w:val="211pt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327468" w14:paraId="53F61B6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4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BC69F0A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DD01F3E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Тренер(ы)</w:t>
                            </w:r>
                          </w:p>
                          <w:p w14:paraId="644B7AD8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(не более 2-х)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EB48AE8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41C956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9D5C708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94128C3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3C5BD26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27468" w14:paraId="2E5F965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4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385BB33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C6B4E45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Капитан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BA6967E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0E8290D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57BCA4A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90C484F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73EC6DB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27468" w14:paraId="092D7FD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2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416D508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AF75672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Участник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DBC1248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31616D7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1772946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3771CE0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B9B8AED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27468" w14:paraId="09ADD49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18F0BFD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66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7CBC66B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Участник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F87EB16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C527A44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3296349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5D2C687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2170F2C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27468" w14:paraId="3115EAF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5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CC08063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00A3B45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Участник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908FB9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BE674E4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31F09A6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8C1EF56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3077B66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27468" w14:paraId="4B0AB3B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0E5048A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CEBFC0C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Участник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43130FF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E31A245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12AFFAA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99F0B5A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583596D" w14:textId="77777777" w:rsidR="00327468" w:rsidRDefault="0032746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49D5CE7" w14:textId="77777777" w:rsidR="00327468" w:rsidRDefault="0032746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37739">
        <w:t xml:space="preserve">на участие в IX Республиканском открытом </w:t>
      </w:r>
      <w:r w:rsidR="00437739">
        <w:t>командном конкурсе</w:t>
      </w:r>
      <w:r w:rsidR="00437739">
        <w:br/>
        <w:t>«Инженерный СУПЕР-МОЗГ»</w:t>
      </w:r>
      <w:r w:rsidR="00437739">
        <w:br/>
      </w:r>
      <w:r w:rsidR="00437739">
        <w:rPr>
          <w:rStyle w:val="5"/>
        </w:rPr>
        <w:t>наименование образовательной организации</w:t>
      </w:r>
    </w:p>
    <w:p w14:paraId="2059333A" w14:textId="6349A75E" w:rsidR="00327468" w:rsidRDefault="00BA3394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5952" behindDoc="0" locked="0" layoutInCell="1" allowOverlap="1" wp14:anchorId="2DAC177E" wp14:editId="068CD164">
                <wp:simplePos x="0" y="0"/>
                <wp:positionH relativeFrom="margin">
                  <wp:posOffset>2784475</wp:posOffset>
                </wp:positionH>
                <wp:positionV relativeFrom="paragraph">
                  <wp:posOffset>1270</wp:posOffset>
                </wp:positionV>
                <wp:extent cx="2983230" cy="723900"/>
                <wp:effectExtent l="0" t="2540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D5AA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84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Приложение 2 к Порядку проведения IX Республиканского открытого командного конкурса «Инженерный СУПЕР-МОЗГ»</w:t>
                            </w:r>
                          </w:p>
                          <w:p w14:paraId="4244B81E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(пункт 5.1)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C177E" id="Text Box 17" o:spid="_x0000_s1027" type="#_x0000_t202" style="position:absolute;margin-left:219.25pt;margin-top:.1pt;width:234.9pt;height:57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" filled="f" stroked="f">
                <v:textbox style="mso-fit-shape-to-text:t" inset="0,0,0,0">
                  <w:txbxContent>
                    <w:p w14:paraId="6ACFD5AA" w14:textId="77777777" w:rsidR="00327468" w:rsidRDefault="00437739">
                      <w:pPr>
                        <w:pStyle w:val="22"/>
                        <w:shd w:val="clear" w:color="auto" w:fill="auto"/>
                        <w:spacing w:before="0" w:line="284" w:lineRule="exact"/>
                        <w:jc w:val="left"/>
                      </w:pPr>
                      <w:r>
                        <w:rPr>
                          <w:rStyle w:val="2Exact"/>
                        </w:rPr>
                        <w:t>Приложение 2 к Порядку проведения IX Республиканского открытого командного конкурса «Инженерный СУПЕР-МОЗГ»</w:t>
                      </w:r>
                    </w:p>
                    <w:p w14:paraId="4244B81E" w14:textId="77777777" w:rsidR="00327468" w:rsidRDefault="00437739">
                      <w:pPr>
                        <w:pStyle w:val="22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2Exact"/>
                        </w:rPr>
                        <w:t>(пункт 5.1)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 wp14:anchorId="3E0E1544" wp14:editId="2E9CF13F">
                <wp:simplePos x="0" y="0"/>
                <wp:positionH relativeFrom="margin">
                  <wp:posOffset>895985</wp:posOffset>
                </wp:positionH>
                <wp:positionV relativeFrom="paragraph">
                  <wp:posOffset>1236980</wp:posOffset>
                </wp:positionV>
                <wp:extent cx="4025900" cy="521970"/>
                <wp:effectExtent l="0" t="0" r="0" b="19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57E9C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Состав организационного комитета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 xml:space="preserve">IX </w:t>
                            </w:r>
                            <w:r>
                              <w:rPr>
                                <w:rStyle w:val="2Exact"/>
                              </w:rPr>
                              <w:t>Республиканского открытого командного конкурса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«Инженерный СУПЕР-МОЗГ»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1544" id="Text Box 18" o:spid="_x0000_s1028" type="#_x0000_t202" style="position:absolute;margin-left:70.55pt;margin-top:97.4pt;width:317pt;height:41.1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" filled="f" stroked="f">
                <v:textbox style="mso-fit-shape-to-text:t" inset="0,0,0,0">
                  <w:txbxContent>
                    <w:p w14:paraId="11357E9C" w14:textId="77777777" w:rsidR="00327468" w:rsidRDefault="00437739">
                      <w:pPr>
                        <w:pStyle w:val="22"/>
                        <w:shd w:val="clear" w:color="auto" w:fill="auto"/>
                        <w:spacing w:before="0" w:line="274" w:lineRule="exact"/>
                        <w:jc w:val="center"/>
                      </w:pPr>
                      <w:r>
                        <w:rPr>
                          <w:rStyle w:val="2Exact"/>
                        </w:rPr>
                        <w:t>Состав организационного комитета</w:t>
                      </w:r>
                      <w:r>
                        <w:rPr>
                          <w:rStyle w:val="2Exact"/>
                        </w:rPr>
                        <w:br/>
                        <w:t xml:space="preserve">IX </w:t>
                      </w:r>
                      <w:r>
                        <w:rPr>
                          <w:rStyle w:val="2Exact"/>
                        </w:rPr>
                        <w:t>Республиканского открытого командного конкурса</w:t>
                      </w:r>
                      <w:r>
                        <w:rPr>
                          <w:rStyle w:val="2Exact"/>
                        </w:rPr>
                        <w:br/>
                        <w:t>«Инженерный СУПЕР-МОЗГ»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 wp14:anchorId="3D529909" wp14:editId="016F604A">
                <wp:simplePos x="0" y="0"/>
                <wp:positionH relativeFrom="margin">
                  <wp:posOffset>8890</wp:posOffset>
                </wp:positionH>
                <wp:positionV relativeFrom="paragraph">
                  <wp:posOffset>1932305</wp:posOffset>
                </wp:positionV>
                <wp:extent cx="1120140" cy="347980"/>
                <wp:effectExtent l="0" t="0" r="0" b="444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5795B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74" w:lineRule="exact"/>
                            </w:pPr>
                            <w:r>
                              <w:rPr>
                                <w:rStyle w:val="2Exact"/>
                              </w:rPr>
                              <w:t>Якель Алексей Олегович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9909" id="Text Box 19" o:spid="_x0000_s1029" type="#_x0000_t202" style="position:absolute;margin-left:.7pt;margin-top:152.15pt;width:88.2pt;height:27.4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" filled="f" stroked="f">
                <v:textbox style="mso-fit-shape-to-text:t" inset="0,0,0,0">
                  <w:txbxContent>
                    <w:p w14:paraId="54D5795B" w14:textId="77777777" w:rsidR="00327468" w:rsidRDefault="00437739">
                      <w:pPr>
                        <w:pStyle w:val="22"/>
                        <w:shd w:val="clear" w:color="auto" w:fill="auto"/>
                        <w:spacing w:before="0" w:line="274" w:lineRule="exact"/>
                      </w:pPr>
                      <w:r>
                        <w:rPr>
                          <w:rStyle w:val="2Exact"/>
                        </w:rPr>
                        <w:t>Якель Алексей Олегович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 wp14:anchorId="24C5C51D" wp14:editId="012C202E">
                <wp:simplePos x="0" y="0"/>
                <wp:positionH relativeFrom="margin">
                  <wp:posOffset>2540</wp:posOffset>
                </wp:positionH>
                <wp:positionV relativeFrom="paragraph">
                  <wp:posOffset>2724150</wp:posOffset>
                </wp:positionV>
                <wp:extent cx="1474470" cy="356870"/>
                <wp:effectExtent l="0" t="1270" r="3175" b="381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DC842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81" w:lineRule="exact"/>
                            </w:pPr>
                            <w:r>
                              <w:rPr>
                                <w:rStyle w:val="2Exact"/>
                              </w:rPr>
                              <w:t>Яковенко Людмила Викторовна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C51D" id="Text Box 20" o:spid="_x0000_s1030" type="#_x0000_t202" style="position:absolute;margin-left:.2pt;margin-top:214.5pt;width:116.1pt;height:28.1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" filled="f" stroked="f">
                <v:textbox style="mso-fit-shape-to-text:t" inset="0,0,0,0">
                  <w:txbxContent>
                    <w:p w14:paraId="605DC842" w14:textId="77777777" w:rsidR="00327468" w:rsidRDefault="00437739">
                      <w:pPr>
                        <w:pStyle w:val="22"/>
                        <w:shd w:val="clear" w:color="auto" w:fill="auto"/>
                        <w:spacing w:before="0" w:line="281" w:lineRule="exact"/>
                      </w:pPr>
                      <w:r>
                        <w:rPr>
                          <w:rStyle w:val="2Exact"/>
                        </w:rPr>
                        <w:t>Яковенко Людмила Викторовна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5227B104" wp14:editId="54E3B60F">
                <wp:simplePos x="0" y="0"/>
                <wp:positionH relativeFrom="margin">
                  <wp:posOffset>4445</wp:posOffset>
                </wp:positionH>
                <wp:positionV relativeFrom="paragraph">
                  <wp:posOffset>3523615</wp:posOffset>
                </wp:positionV>
                <wp:extent cx="1101725" cy="527685"/>
                <wp:effectExtent l="635" t="635" r="254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FFAFD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7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Дрожжина</w:t>
                            </w:r>
                          </w:p>
                          <w:p w14:paraId="614CB152" w14:textId="77777777" w:rsidR="00327468" w:rsidRDefault="00437739">
                            <w:pPr>
                              <w:pStyle w:val="122"/>
                              <w:shd w:val="clear" w:color="auto" w:fill="auto"/>
                              <w:spacing w:line="277" w:lineRule="exact"/>
                              <w:jc w:val="left"/>
                            </w:pPr>
                            <w:r>
                              <w:rPr>
                                <w:rStyle w:val="12Exact"/>
                              </w:rPr>
                              <w:t>Светлана</w:t>
                            </w:r>
                          </w:p>
                          <w:p w14:paraId="563B88E7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7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Владимировна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B104" id="Text Box 21" o:spid="_x0000_s1031" type="#_x0000_t202" style="position:absolute;margin-left:.35pt;margin-top:277.45pt;width:86.75pt;height:41.5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" filled="f" stroked="f">
                <v:textbox style="mso-fit-shape-to-text:t" inset="0,0,0,0">
                  <w:txbxContent>
                    <w:p w14:paraId="72FFFAFD" w14:textId="77777777" w:rsidR="00327468" w:rsidRDefault="00437739">
                      <w:pPr>
                        <w:pStyle w:val="22"/>
                        <w:shd w:val="clear" w:color="auto" w:fill="auto"/>
                        <w:spacing w:before="0" w:line="277" w:lineRule="exact"/>
                        <w:jc w:val="left"/>
                      </w:pPr>
                      <w:r>
                        <w:rPr>
                          <w:rStyle w:val="2Exact"/>
                        </w:rPr>
                        <w:t>Дрожжина</w:t>
                      </w:r>
                    </w:p>
                    <w:p w14:paraId="614CB152" w14:textId="77777777" w:rsidR="00327468" w:rsidRDefault="00437739">
                      <w:pPr>
                        <w:pStyle w:val="122"/>
                        <w:shd w:val="clear" w:color="auto" w:fill="auto"/>
                        <w:spacing w:line="277" w:lineRule="exact"/>
                        <w:jc w:val="left"/>
                      </w:pPr>
                      <w:r>
                        <w:rPr>
                          <w:rStyle w:val="12Exact"/>
                        </w:rPr>
                        <w:t>Светлана</w:t>
                      </w:r>
                    </w:p>
                    <w:p w14:paraId="563B88E7" w14:textId="77777777" w:rsidR="00327468" w:rsidRDefault="00437739">
                      <w:pPr>
                        <w:pStyle w:val="22"/>
                        <w:shd w:val="clear" w:color="auto" w:fill="auto"/>
                        <w:spacing w:before="0" w:line="277" w:lineRule="exact"/>
                        <w:jc w:val="left"/>
                      </w:pPr>
                      <w:r>
                        <w:rPr>
                          <w:rStyle w:val="2Exact"/>
                        </w:rPr>
                        <w:t>Владимировна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57BECB3B" wp14:editId="08E10390">
                <wp:simplePos x="0" y="0"/>
                <wp:positionH relativeFrom="margin">
                  <wp:posOffset>2540</wp:posOffset>
                </wp:positionH>
                <wp:positionV relativeFrom="paragraph">
                  <wp:posOffset>4312285</wp:posOffset>
                </wp:positionV>
                <wp:extent cx="1033145" cy="527685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3DCDC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7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Крылова</w:t>
                            </w:r>
                          </w:p>
                          <w:p w14:paraId="029CB872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7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Людмила</w:t>
                            </w:r>
                          </w:p>
                          <w:p w14:paraId="515C9CB1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7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Вячеславовна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ECB3B" id="Text Box 22" o:spid="_x0000_s1032" type="#_x0000_t202" style="position:absolute;margin-left:.2pt;margin-top:339.55pt;width:81.35pt;height:41.5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" filled="f" stroked="f">
                <v:textbox style="mso-fit-shape-to-text:t" inset="0,0,0,0">
                  <w:txbxContent>
                    <w:p w14:paraId="2AE3DCDC" w14:textId="77777777" w:rsidR="00327468" w:rsidRDefault="00437739">
                      <w:pPr>
                        <w:pStyle w:val="22"/>
                        <w:shd w:val="clear" w:color="auto" w:fill="auto"/>
                        <w:spacing w:before="0" w:line="277" w:lineRule="exact"/>
                        <w:jc w:val="left"/>
                      </w:pPr>
                      <w:r>
                        <w:rPr>
                          <w:rStyle w:val="2Exact"/>
                        </w:rPr>
                        <w:t>Крылова</w:t>
                      </w:r>
                    </w:p>
                    <w:p w14:paraId="029CB872" w14:textId="77777777" w:rsidR="00327468" w:rsidRDefault="00437739">
                      <w:pPr>
                        <w:pStyle w:val="22"/>
                        <w:shd w:val="clear" w:color="auto" w:fill="auto"/>
                        <w:spacing w:before="0" w:line="277" w:lineRule="exact"/>
                        <w:jc w:val="left"/>
                      </w:pPr>
                      <w:r>
                        <w:rPr>
                          <w:rStyle w:val="2Exact"/>
                        </w:rPr>
                        <w:t>Людмила</w:t>
                      </w:r>
                    </w:p>
                    <w:p w14:paraId="515C9CB1" w14:textId="77777777" w:rsidR="00327468" w:rsidRDefault="00437739">
                      <w:pPr>
                        <w:pStyle w:val="22"/>
                        <w:shd w:val="clear" w:color="auto" w:fill="auto"/>
                        <w:spacing w:before="0" w:line="277" w:lineRule="exact"/>
                        <w:jc w:val="left"/>
                      </w:pPr>
                      <w:r>
                        <w:rPr>
                          <w:rStyle w:val="2Exact"/>
                        </w:rPr>
                        <w:t>Вячеславовна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4D877C09" wp14:editId="367FAB1F">
                <wp:simplePos x="0" y="0"/>
                <wp:positionH relativeFrom="margin">
                  <wp:posOffset>635</wp:posOffset>
                </wp:positionH>
                <wp:positionV relativeFrom="paragraph">
                  <wp:posOffset>5290185</wp:posOffset>
                </wp:positionV>
                <wp:extent cx="1426210" cy="365760"/>
                <wp:effectExtent l="0" t="0" r="0" b="63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C2103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Азарян</w:t>
                            </w:r>
                          </w:p>
                          <w:p w14:paraId="615B6CFE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Елена Михайловна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7C09" id="Text Box 23" o:spid="_x0000_s1033" type="#_x0000_t202" style="position:absolute;margin-left:.05pt;margin-top:416.55pt;width:112.3pt;height:28.8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" filled="f" stroked="f">
                <v:textbox style="mso-fit-shape-to-text:t" inset="0,0,0,0">
                  <w:txbxContent>
                    <w:p w14:paraId="790C2103" w14:textId="77777777" w:rsidR="00327468" w:rsidRDefault="00437739">
                      <w:pPr>
                        <w:pStyle w:val="22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2Exact"/>
                        </w:rPr>
                        <w:t>Азарян</w:t>
                      </w:r>
                    </w:p>
                    <w:p w14:paraId="615B6CFE" w14:textId="77777777" w:rsidR="00327468" w:rsidRDefault="00437739">
                      <w:pPr>
                        <w:pStyle w:val="22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2Exact"/>
                        </w:rPr>
                        <w:t>Елена Михайловна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61AE4ACC" wp14:editId="775F2531">
                <wp:simplePos x="0" y="0"/>
                <wp:positionH relativeFrom="margin">
                  <wp:posOffset>635</wp:posOffset>
                </wp:positionH>
                <wp:positionV relativeFrom="paragraph">
                  <wp:posOffset>6239510</wp:posOffset>
                </wp:positionV>
                <wp:extent cx="1238885" cy="370840"/>
                <wp:effectExtent l="0" t="1905" r="254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4C372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92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Кулешов Денис </w:t>
                            </w:r>
                            <w:r>
                              <w:rPr>
                                <w:rStyle w:val="2Exact"/>
                              </w:rPr>
                              <w:t>Константинович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E4ACC" id="Text Box 24" o:spid="_x0000_s1034" type="#_x0000_t202" style="position:absolute;margin-left:.05pt;margin-top:491.3pt;width:97.55pt;height:29.2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" filled="f" stroked="f">
                <v:textbox style="mso-fit-shape-to-text:t" inset="0,0,0,0">
                  <w:txbxContent>
                    <w:p w14:paraId="1364C372" w14:textId="77777777" w:rsidR="00327468" w:rsidRDefault="00437739">
                      <w:pPr>
                        <w:pStyle w:val="22"/>
                        <w:shd w:val="clear" w:color="auto" w:fill="auto"/>
                        <w:spacing w:before="0" w:line="292" w:lineRule="exact"/>
                      </w:pPr>
                      <w:r>
                        <w:rPr>
                          <w:rStyle w:val="2Exact"/>
                        </w:rPr>
                        <w:t xml:space="preserve">Кулешов Денис </w:t>
                      </w:r>
                      <w:r>
                        <w:rPr>
                          <w:rStyle w:val="2Exact"/>
                        </w:rPr>
                        <w:t>Константинович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767852AA" wp14:editId="4E496BC8">
                <wp:simplePos x="0" y="0"/>
                <wp:positionH relativeFrom="margin">
                  <wp:posOffset>2540</wp:posOffset>
                </wp:positionH>
                <wp:positionV relativeFrom="paragraph">
                  <wp:posOffset>7386320</wp:posOffset>
                </wp:positionV>
                <wp:extent cx="1568450" cy="365760"/>
                <wp:effectExtent l="0" t="0" r="4445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074E4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Парамонова Виктория Андреевна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852AA" id="Text Box 25" o:spid="_x0000_s1035" type="#_x0000_t202" style="position:absolute;margin-left:.2pt;margin-top:581.6pt;width:123.5pt;height:28.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" filled="f" stroked="f">
                <v:textbox style="mso-fit-shape-to-text:t" inset="0,0,0,0">
                  <w:txbxContent>
                    <w:p w14:paraId="7CB074E4" w14:textId="77777777" w:rsidR="00327468" w:rsidRDefault="00437739">
                      <w:pPr>
                        <w:pStyle w:val="22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2Exact"/>
                        </w:rPr>
                        <w:t>Парамонова Виктория Андреевна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01084CCE" wp14:editId="2261F093">
                <wp:simplePos x="0" y="0"/>
                <wp:positionH relativeFrom="margin">
                  <wp:posOffset>1794510</wp:posOffset>
                </wp:positionH>
                <wp:positionV relativeFrom="paragraph">
                  <wp:posOffset>1939925</wp:posOffset>
                </wp:positionV>
                <wp:extent cx="3959225" cy="6150610"/>
                <wp:effectExtent l="0" t="0" r="3175" b="444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615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A2BC2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after="126" w:line="281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Директор Департамента науки, высшего и среднего профессионального образования Министерства образования и науки Донецкой Народной Республики</w:t>
                            </w:r>
                          </w:p>
                          <w:p w14:paraId="4AFD6FF7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after="114" w:line="274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начальник отдела дополнительного образования и воспитания Департа</w:t>
                            </w:r>
                            <w:r>
                              <w:rPr>
                                <w:rStyle w:val="2Exact"/>
                              </w:rPr>
                              <w:t>мента просвещения Министерства образования и науки Донецкой Народной Республики</w:t>
                            </w:r>
                          </w:p>
                          <w:p w14:paraId="77BD434C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after="120" w:line="281" w:lineRule="exact"/>
                            </w:pPr>
                            <w:r>
                              <w:rPr>
                                <w:rStyle w:val="2Exact"/>
                              </w:rPr>
                              <w:t>ректор Федерального государственного бюджетного образовательного учреждения высшего образования «Донецкий национальный университет экономики и торговли имени Михаила Туган-Бара</w:t>
                            </w:r>
                            <w:r>
                              <w:rPr>
                                <w:rStyle w:val="2Exact"/>
                              </w:rPr>
                              <w:t>новского»;</w:t>
                            </w:r>
                          </w:p>
                          <w:p w14:paraId="32CBC261" w14:textId="77777777" w:rsidR="00327468" w:rsidRDefault="00437739">
                            <w:pPr>
                              <w:pStyle w:val="22"/>
                              <w:shd w:val="clear" w:color="auto" w:fill="auto"/>
                              <w:tabs>
                                <w:tab w:val="right" w:pos="4295"/>
                                <w:tab w:val="right" w:pos="6156"/>
                              </w:tabs>
                              <w:spacing w:before="0" w:line="281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проректор по учебно-методической работе Федерального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государственного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бюджетного</w:t>
                            </w:r>
                          </w:p>
                          <w:p w14:paraId="4DECE22C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after="123" w:line="281" w:lineRule="exact"/>
                            </w:pPr>
                            <w:r>
                              <w:rPr>
                                <w:rStyle w:val="2Exact"/>
                              </w:rPr>
                              <w:t>образовательного учреждения высшего образования «Донецкий национальный университет экономики и торговли имени Михаила Туган-Барановского»;</w:t>
                            </w:r>
                          </w:p>
                          <w:p w14:paraId="13AD9125" w14:textId="77777777" w:rsidR="00327468" w:rsidRDefault="00437739">
                            <w:pPr>
                              <w:pStyle w:val="22"/>
                              <w:shd w:val="clear" w:color="auto" w:fill="auto"/>
                              <w:tabs>
                                <w:tab w:val="right" w:pos="4291"/>
                                <w:tab w:val="right" w:pos="6152"/>
                              </w:tabs>
                              <w:spacing w:before="0" w:line="277" w:lineRule="exact"/>
                            </w:pPr>
                            <w:r>
                              <w:rPr>
                                <w:rStyle w:val="2Exact"/>
                              </w:rPr>
                              <w:t>проректор по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"/>
                              </w:rPr>
                              <w:t>научной работе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Федерального</w:t>
                            </w:r>
                          </w:p>
                          <w:p w14:paraId="04A60625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after="117" w:line="277" w:lineRule="exact"/>
                            </w:pPr>
                            <w:r>
                              <w:rPr>
                                <w:rStyle w:val="2Exact"/>
                              </w:rPr>
                              <w:t>государственного бюджетного образовательного учреждения высшего образования «Донецкий национальный университет экономики и торговли имени Михаила Туган-Барановского»;</w:t>
                            </w:r>
                          </w:p>
                          <w:p w14:paraId="70467AC7" w14:textId="77777777" w:rsidR="00327468" w:rsidRDefault="00437739">
                            <w:pPr>
                              <w:pStyle w:val="22"/>
                              <w:shd w:val="clear" w:color="auto" w:fill="auto"/>
                              <w:tabs>
                                <w:tab w:val="right" w:pos="6163"/>
                              </w:tabs>
                              <w:spacing w:before="0" w:line="281" w:lineRule="exact"/>
                            </w:pPr>
                            <w:r>
                              <w:rPr>
                                <w:rStyle w:val="2Exact"/>
                              </w:rPr>
                              <w:t>директор института пищевых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производств</w:t>
                            </w:r>
                          </w:p>
                          <w:p w14:paraId="5AE10D1E" w14:textId="77777777" w:rsidR="00327468" w:rsidRDefault="00437739">
                            <w:pPr>
                              <w:pStyle w:val="22"/>
                              <w:shd w:val="clear" w:color="auto" w:fill="auto"/>
                              <w:tabs>
                                <w:tab w:val="right" w:pos="4298"/>
                                <w:tab w:val="right" w:pos="6152"/>
                              </w:tabs>
                              <w:spacing w:before="0" w:line="281" w:lineRule="exact"/>
                            </w:pPr>
                            <w:r>
                              <w:rPr>
                                <w:rStyle w:val="2Exact"/>
                              </w:rPr>
                              <w:t>Федерального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государст</w:t>
                            </w:r>
                            <w:r>
                              <w:rPr>
                                <w:rStyle w:val="2Exact"/>
                              </w:rPr>
                              <w:t>венного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бюджетного</w:t>
                            </w:r>
                          </w:p>
                          <w:p w14:paraId="06C1163D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after="117" w:line="281" w:lineRule="exact"/>
                            </w:pPr>
                            <w:r>
                              <w:rPr>
                                <w:rStyle w:val="2Exact"/>
                              </w:rPr>
                              <w:t>образовательного учреждения высшего образования «Донецкий национальный университет экономики и торговли имени Михаила Туган-Барановского», кандидат технических наук;</w:t>
                            </w:r>
                          </w:p>
                          <w:p w14:paraId="387EC993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284" w:lineRule="exact"/>
                            </w:pPr>
                            <w:r>
                              <w:rPr>
                                <w:rStyle w:val="2Exact"/>
                              </w:rPr>
                              <w:t>заведующей кафедрой оборудования пищевых производств Федерального госуд</w:t>
                            </w:r>
                            <w:r>
                              <w:rPr>
                                <w:rStyle w:val="2Exact"/>
                              </w:rPr>
                              <w:t>арственного бюджетного образовательного учреждения высшего образования «Донецкий национальный университет экономики и торговли имени Михаила Туган- Барановского», кандидат технических наук, доцент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84CCE" id="Text Box 26" o:spid="_x0000_s1036" type="#_x0000_t202" style="position:absolute;margin-left:141.3pt;margin-top:152.75pt;width:311.75pt;height:484.3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" filled="f" stroked="f">
                <v:textbox style="mso-fit-shape-to-text:t" inset="0,0,0,0">
                  <w:txbxContent>
                    <w:p w14:paraId="34CA2BC2" w14:textId="77777777" w:rsidR="00327468" w:rsidRDefault="00437739">
                      <w:pPr>
                        <w:pStyle w:val="22"/>
                        <w:shd w:val="clear" w:color="auto" w:fill="auto"/>
                        <w:spacing w:before="0" w:after="126" w:line="281" w:lineRule="exact"/>
                        <w:jc w:val="left"/>
                      </w:pPr>
                      <w:r>
                        <w:rPr>
                          <w:rStyle w:val="2Exact"/>
                        </w:rPr>
                        <w:t>Директор Департамента науки, высшего и среднего профессионального образования Министерства образования и науки Донецкой Народной Республики</w:t>
                      </w:r>
                    </w:p>
                    <w:p w14:paraId="4AFD6FF7" w14:textId="77777777" w:rsidR="00327468" w:rsidRDefault="00437739">
                      <w:pPr>
                        <w:pStyle w:val="22"/>
                        <w:shd w:val="clear" w:color="auto" w:fill="auto"/>
                        <w:spacing w:before="0" w:after="114" w:line="274" w:lineRule="exact"/>
                        <w:jc w:val="left"/>
                      </w:pPr>
                      <w:r>
                        <w:rPr>
                          <w:rStyle w:val="2Exact"/>
                        </w:rPr>
                        <w:t>начальник отдела дополнительного образования и воспитания Департа</w:t>
                      </w:r>
                      <w:r>
                        <w:rPr>
                          <w:rStyle w:val="2Exact"/>
                        </w:rPr>
                        <w:t>мента просвещения Министерства образования и науки Донецкой Народной Республики</w:t>
                      </w:r>
                    </w:p>
                    <w:p w14:paraId="77BD434C" w14:textId="77777777" w:rsidR="00327468" w:rsidRDefault="00437739">
                      <w:pPr>
                        <w:pStyle w:val="22"/>
                        <w:shd w:val="clear" w:color="auto" w:fill="auto"/>
                        <w:spacing w:before="0" w:after="120" w:line="281" w:lineRule="exact"/>
                      </w:pPr>
                      <w:r>
                        <w:rPr>
                          <w:rStyle w:val="2Exact"/>
                        </w:rPr>
                        <w:t>ректор Федерального государственного бюджетного образовательного учреждения высшего образования «Донецкий национальный университет экономики и торговли имени Михаила Туган-Бара</w:t>
                      </w:r>
                      <w:r>
                        <w:rPr>
                          <w:rStyle w:val="2Exact"/>
                        </w:rPr>
                        <w:t>новского»;</w:t>
                      </w:r>
                    </w:p>
                    <w:p w14:paraId="32CBC261" w14:textId="77777777" w:rsidR="00327468" w:rsidRDefault="00437739">
                      <w:pPr>
                        <w:pStyle w:val="22"/>
                        <w:shd w:val="clear" w:color="auto" w:fill="auto"/>
                        <w:tabs>
                          <w:tab w:val="right" w:pos="4295"/>
                          <w:tab w:val="right" w:pos="6156"/>
                        </w:tabs>
                        <w:spacing w:before="0" w:line="281" w:lineRule="exact"/>
                        <w:jc w:val="left"/>
                      </w:pPr>
                      <w:r>
                        <w:rPr>
                          <w:rStyle w:val="2Exact"/>
                        </w:rPr>
                        <w:t>проректор по учебно-методической работе Федерального</w:t>
                      </w:r>
                      <w:r>
                        <w:rPr>
                          <w:rStyle w:val="2Exact"/>
                        </w:rPr>
                        <w:tab/>
                        <w:t>государственного</w:t>
                      </w:r>
                      <w:r>
                        <w:rPr>
                          <w:rStyle w:val="2Exact"/>
                        </w:rPr>
                        <w:tab/>
                        <w:t>бюджетного</w:t>
                      </w:r>
                    </w:p>
                    <w:p w14:paraId="4DECE22C" w14:textId="77777777" w:rsidR="00327468" w:rsidRDefault="00437739">
                      <w:pPr>
                        <w:pStyle w:val="22"/>
                        <w:shd w:val="clear" w:color="auto" w:fill="auto"/>
                        <w:spacing w:before="0" w:after="123" w:line="281" w:lineRule="exact"/>
                      </w:pPr>
                      <w:r>
                        <w:rPr>
                          <w:rStyle w:val="2Exact"/>
                        </w:rPr>
                        <w:t>образовательного учреждения высшего образования «Донецкий национальный университет экономики и торговли имени Михаила Туган-Барановского»;</w:t>
                      </w:r>
                    </w:p>
                    <w:p w14:paraId="13AD9125" w14:textId="77777777" w:rsidR="00327468" w:rsidRDefault="00437739">
                      <w:pPr>
                        <w:pStyle w:val="22"/>
                        <w:shd w:val="clear" w:color="auto" w:fill="auto"/>
                        <w:tabs>
                          <w:tab w:val="right" w:pos="4291"/>
                          <w:tab w:val="right" w:pos="6152"/>
                        </w:tabs>
                        <w:spacing w:before="0" w:line="277" w:lineRule="exact"/>
                      </w:pPr>
                      <w:r>
                        <w:rPr>
                          <w:rStyle w:val="2Exact"/>
                        </w:rPr>
                        <w:t>проректор по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"/>
                        </w:rPr>
                        <w:t>научной работе</w:t>
                      </w:r>
                      <w:r>
                        <w:rPr>
                          <w:rStyle w:val="2Exact"/>
                        </w:rPr>
                        <w:tab/>
                        <w:t>Федерального</w:t>
                      </w:r>
                    </w:p>
                    <w:p w14:paraId="04A60625" w14:textId="77777777" w:rsidR="00327468" w:rsidRDefault="00437739">
                      <w:pPr>
                        <w:pStyle w:val="22"/>
                        <w:shd w:val="clear" w:color="auto" w:fill="auto"/>
                        <w:spacing w:before="0" w:after="117" w:line="277" w:lineRule="exact"/>
                      </w:pPr>
                      <w:r>
                        <w:rPr>
                          <w:rStyle w:val="2Exact"/>
                        </w:rPr>
                        <w:t>государственного бюджетного образовательного учреждения высшего образования «Донецкий национальный университет экономики и торговли имени Михаила Туган-Барановского»;</w:t>
                      </w:r>
                    </w:p>
                    <w:p w14:paraId="70467AC7" w14:textId="77777777" w:rsidR="00327468" w:rsidRDefault="00437739">
                      <w:pPr>
                        <w:pStyle w:val="22"/>
                        <w:shd w:val="clear" w:color="auto" w:fill="auto"/>
                        <w:tabs>
                          <w:tab w:val="right" w:pos="6163"/>
                        </w:tabs>
                        <w:spacing w:before="0" w:line="281" w:lineRule="exact"/>
                      </w:pPr>
                      <w:r>
                        <w:rPr>
                          <w:rStyle w:val="2Exact"/>
                        </w:rPr>
                        <w:t>директор института пищевых</w:t>
                      </w:r>
                      <w:r>
                        <w:rPr>
                          <w:rStyle w:val="2Exact"/>
                        </w:rPr>
                        <w:tab/>
                        <w:t>производств</w:t>
                      </w:r>
                    </w:p>
                    <w:p w14:paraId="5AE10D1E" w14:textId="77777777" w:rsidR="00327468" w:rsidRDefault="00437739">
                      <w:pPr>
                        <w:pStyle w:val="22"/>
                        <w:shd w:val="clear" w:color="auto" w:fill="auto"/>
                        <w:tabs>
                          <w:tab w:val="right" w:pos="4298"/>
                          <w:tab w:val="right" w:pos="6152"/>
                        </w:tabs>
                        <w:spacing w:before="0" w:line="281" w:lineRule="exact"/>
                      </w:pPr>
                      <w:r>
                        <w:rPr>
                          <w:rStyle w:val="2Exact"/>
                        </w:rPr>
                        <w:t>Федерального</w:t>
                      </w:r>
                      <w:r>
                        <w:rPr>
                          <w:rStyle w:val="2Exact"/>
                        </w:rPr>
                        <w:tab/>
                        <w:t>государст</w:t>
                      </w:r>
                      <w:r>
                        <w:rPr>
                          <w:rStyle w:val="2Exact"/>
                        </w:rPr>
                        <w:t>венного</w:t>
                      </w:r>
                      <w:r>
                        <w:rPr>
                          <w:rStyle w:val="2Exact"/>
                        </w:rPr>
                        <w:tab/>
                        <w:t>бюджетного</w:t>
                      </w:r>
                    </w:p>
                    <w:p w14:paraId="06C1163D" w14:textId="77777777" w:rsidR="00327468" w:rsidRDefault="00437739">
                      <w:pPr>
                        <w:pStyle w:val="22"/>
                        <w:shd w:val="clear" w:color="auto" w:fill="auto"/>
                        <w:spacing w:before="0" w:after="117" w:line="281" w:lineRule="exact"/>
                      </w:pPr>
                      <w:r>
                        <w:rPr>
                          <w:rStyle w:val="2Exact"/>
                        </w:rPr>
                        <w:t>образовательного учреждения высшего образования «Донецкий национальный университет экономики и торговли имени Михаила Туган-Барановского», кандидат технических наук;</w:t>
                      </w:r>
                    </w:p>
                    <w:p w14:paraId="387EC993" w14:textId="77777777" w:rsidR="00327468" w:rsidRDefault="00437739">
                      <w:pPr>
                        <w:pStyle w:val="22"/>
                        <w:shd w:val="clear" w:color="auto" w:fill="auto"/>
                        <w:spacing w:before="0" w:line="284" w:lineRule="exact"/>
                      </w:pPr>
                      <w:r>
                        <w:rPr>
                          <w:rStyle w:val="2Exact"/>
                        </w:rPr>
                        <w:t>заведующей кафедрой оборудования пищевых производств Федерального госуд</w:t>
                      </w:r>
                      <w:r>
                        <w:rPr>
                          <w:rStyle w:val="2Exact"/>
                        </w:rPr>
                        <w:t>арственного бюджетного образовательного учреждения высшего образования «Донецкий национальный университет экономики и торговли имени Михаила Туган- Барановского», кандидат технических наук, доцент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F02A0" w14:textId="77777777" w:rsidR="00327468" w:rsidRDefault="00327468">
      <w:pPr>
        <w:spacing w:line="360" w:lineRule="exact"/>
      </w:pPr>
    </w:p>
    <w:p w14:paraId="6FE483B2" w14:textId="77777777" w:rsidR="00327468" w:rsidRDefault="00327468">
      <w:pPr>
        <w:spacing w:line="360" w:lineRule="exact"/>
      </w:pPr>
    </w:p>
    <w:p w14:paraId="2C9D401F" w14:textId="77777777" w:rsidR="00327468" w:rsidRDefault="00327468">
      <w:pPr>
        <w:spacing w:line="360" w:lineRule="exact"/>
      </w:pPr>
    </w:p>
    <w:p w14:paraId="27B1B3DD" w14:textId="77777777" w:rsidR="00327468" w:rsidRDefault="00327468">
      <w:pPr>
        <w:spacing w:line="360" w:lineRule="exact"/>
      </w:pPr>
    </w:p>
    <w:p w14:paraId="674DED84" w14:textId="77777777" w:rsidR="00327468" w:rsidRDefault="00327468">
      <w:pPr>
        <w:spacing w:line="360" w:lineRule="exact"/>
      </w:pPr>
    </w:p>
    <w:p w14:paraId="339DBEB1" w14:textId="77777777" w:rsidR="00327468" w:rsidRDefault="00327468">
      <w:pPr>
        <w:spacing w:line="360" w:lineRule="exact"/>
      </w:pPr>
    </w:p>
    <w:p w14:paraId="45A948B1" w14:textId="77777777" w:rsidR="00327468" w:rsidRDefault="00327468">
      <w:pPr>
        <w:spacing w:line="360" w:lineRule="exact"/>
      </w:pPr>
    </w:p>
    <w:p w14:paraId="0A569794" w14:textId="77777777" w:rsidR="00327468" w:rsidRDefault="00327468">
      <w:pPr>
        <w:spacing w:line="360" w:lineRule="exact"/>
      </w:pPr>
    </w:p>
    <w:p w14:paraId="3701C41C" w14:textId="77777777" w:rsidR="00327468" w:rsidRDefault="00327468">
      <w:pPr>
        <w:spacing w:line="360" w:lineRule="exact"/>
      </w:pPr>
    </w:p>
    <w:p w14:paraId="59CD3A9D" w14:textId="77777777" w:rsidR="00327468" w:rsidRDefault="00327468">
      <w:pPr>
        <w:spacing w:line="360" w:lineRule="exact"/>
      </w:pPr>
    </w:p>
    <w:p w14:paraId="314E8E13" w14:textId="77777777" w:rsidR="00327468" w:rsidRDefault="00327468">
      <w:pPr>
        <w:spacing w:line="360" w:lineRule="exact"/>
      </w:pPr>
    </w:p>
    <w:p w14:paraId="2DAD3E1A" w14:textId="77777777" w:rsidR="00327468" w:rsidRDefault="00327468">
      <w:pPr>
        <w:spacing w:line="360" w:lineRule="exact"/>
      </w:pPr>
    </w:p>
    <w:p w14:paraId="6A34450F" w14:textId="77777777" w:rsidR="00327468" w:rsidRDefault="00327468">
      <w:pPr>
        <w:spacing w:line="360" w:lineRule="exact"/>
      </w:pPr>
    </w:p>
    <w:p w14:paraId="724A3394" w14:textId="77777777" w:rsidR="00327468" w:rsidRDefault="00327468">
      <w:pPr>
        <w:spacing w:line="360" w:lineRule="exact"/>
      </w:pPr>
    </w:p>
    <w:p w14:paraId="23A99A85" w14:textId="77777777" w:rsidR="00327468" w:rsidRDefault="00327468">
      <w:pPr>
        <w:spacing w:line="360" w:lineRule="exact"/>
      </w:pPr>
    </w:p>
    <w:p w14:paraId="3C99AD91" w14:textId="77777777" w:rsidR="00327468" w:rsidRDefault="00327468">
      <w:pPr>
        <w:spacing w:line="360" w:lineRule="exact"/>
      </w:pPr>
    </w:p>
    <w:p w14:paraId="6EA477ED" w14:textId="77777777" w:rsidR="00327468" w:rsidRDefault="00327468">
      <w:pPr>
        <w:spacing w:line="360" w:lineRule="exact"/>
      </w:pPr>
    </w:p>
    <w:p w14:paraId="3699C0A6" w14:textId="77777777" w:rsidR="00327468" w:rsidRDefault="00327468">
      <w:pPr>
        <w:spacing w:line="360" w:lineRule="exact"/>
      </w:pPr>
    </w:p>
    <w:p w14:paraId="43807C64" w14:textId="77777777" w:rsidR="00327468" w:rsidRDefault="00327468">
      <w:pPr>
        <w:spacing w:line="360" w:lineRule="exact"/>
      </w:pPr>
    </w:p>
    <w:p w14:paraId="3330EB3C" w14:textId="77777777" w:rsidR="00327468" w:rsidRDefault="00327468">
      <w:pPr>
        <w:spacing w:line="360" w:lineRule="exact"/>
      </w:pPr>
    </w:p>
    <w:p w14:paraId="76BD2DA4" w14:textId="77777777" w:rsidR="00327468" w:rsidRDefault="00327468">
      <w:pPr>
        <w:spacing w:line="360" w:lineRule="exact"/>
      </w:pPr>
    </w:p>
    <w:p w14:paraId="528CEC68" w14:textId="77777777" w:rsidR="00327468" w:rsidRDefault="00327468">
      <w:pPr>
        <w:spacing w:line="360" w:lineRule="exact"/>
      </w:pPr>
    </w:p>
    <w:p w14:paraId="03562721" w14:textId="77777777" w:rsidR="00327468" w:rsidRDefault="00327468">
      <w:pPr>
        <w:spacing w:line="360" w:lineRule="exact"/>
      </w:pPr>
    </w:p>
    <w:p w14:paraId="1B27CC32" w14:textId="77777777" w:rsidR="00327468" w:rsidRDefault="00327468">
      <w:pPr>
        <w:spacing w:line="360" w:lineRule="exact"/>
      </w:pPr>
    </w:p>
    <w:p w14:paraId="60D15E46" w14:textId="77777777" w:rsidR="00327468" w:rsidRDefault="00327468">
      <w:pPr>
        <w:spacing w:line="360" w:lineRule="exact"/>
      </w:pPr>
    </w:p>
    <w:p w14:paraId="5B1A818A" w14:textId="77777777" w:rsidR="00327468" w:rsidRDefault="00327468">
      <w:pPr>
        <w:spacing w:line="360" w:lineRule="exact"/>
      </w:pPr>
    </w:p>
    <w:p w14:paraId="22E86A5E" w14:textId="77777777" w:rsidR="00327468" w:rsidRDefault="00327468">
      <w:pPr>
        <w:spacing w:line="360" w:lineRule="exact"/>
      </w:pPr>
    </w:p>
    <w:p w14:paraId="49456CD1" w14:textId="77777777" w:rsidR="00327468" w:rsidRDefault="00327468">
      <w:pPr>
        <w:spacing w:line="360" w:lineRule="exact"/>
      </w:pPr>
    </w:p>
    <w:p w14:paraId="076C7182" w14:textId="77777777" w:rsidR="00327468" w:rsidRDefault="00327468">
      <w:pPr>
        <w:spacing w:line="360" w:lineRule="exact"/>
      </w:pPr>
    </w:p>
    <w:p w14:paraId="664B4B10" w14:textId="77777777" w:rsidR="00327468" w:rsidRDefault="00327468">
      <w:pPr>
        <w:spacing w:line="360" w:lineRule="exact"/>
      </w:pPr>
    </w:p>
    <w:p w14:paraId="718B7F8C" w14:textId="77777777" w:rsidR="00327468" w:rsidRDefault="00327468">
      <w:pPr>
        <w:spacing w:line="360" w:lineRule="exact"/>
      </w:pPr>
    </w:p>
    <w:p w14:paraId="0FA91CCB" w14:textId="77777777" w:rsidR="00327468" w:rsidRDefault="00327468">
      <w:pPr>
        <w:spacing w:line="360" w:lineRule="exact"/>
      </w:pPr>
    </w:p>
    <w:p w14:paraId="65C23FD5" w14:textId="77777777" w:rsidR="00327468" w:rsidRDefault="00327468">
      <w:pPr>
        <w:spacing w:line="360" w:lineRule="exact"/>
      </w:pPr>
    </w:p>
    <w:p w14:paraId="6817AF09" w14:textId="77777777" w:rsidR="00327468" w:rsidRDefault="00327468">
      <w:pPr>
        <w:spacing w:line="360" w:lineRule="exact"/>
      </w:pPr>
    </w:p>
    <w:p w14:paraId="6FA2D23F" w14:textId="77777777" w:rsidR="00327468" w:rsidRDefault="00327468">
      <w:pPr>
        <w:spacing w:line="360" w:lineRule="exact"/>
      </w:pPr>
    </w:p>
    <w:p w14:paraId="54689CE4" w14:textId="77777777" w:rsidR="00327468" w:rsidRDefault="00327468">
      <w:pPr>
        <w:spacing w:line="438" w:lineRule="exact"/>
      </w:pPr>
    </w:p>
    <w:p w14:paraId="4C57C725" w14:textId="77777777" w:rsidR="00327468" w:rsidRDefault="00327468">
      <w:pPr>
        <w:rPr>
          <w:sz w:val="2"/>
          <w:szCs w:val="2"/>
        </w:rPr>
        <w:sectPr w:rsidR="00327468">
          <w:pgSz w:w="11900" w:h="16840"/>
          <w:pgMar w:top="1472" w:right="1203" w:bottom="1472" w:left="1614" w:header="0" w:footer="3" w:gutter="0"/>
          <w:cols w:space="720"/>
          <w:noEndnote/>
          <w:docGrid w:linePitch="360"/>
        </w:sectPr>
      </w:pPr>
    </w:p>
    <w:p w14:paraId="5E7FBAFE" w14:textId="77777777" w:rsidR="00327468" w:rsidRDefault="00437739">
      <w:pPr>
        <w:pStyle w:val="22"/>
        <w:shd w:val="clear" w:color="auto" w:fill="auto"/>
        <w:spacing w:before="0" w:line="353" w:lineRule="exact"/>
        <w:ind w:left="4420"/>
        <w:jc w:val="left"/>
      </w:pPr>
      <w:r>
        <w:lastRenderedPageBreak/>
        <w:t>Приложение 3 к Порядку проведения IX Республиканского открытого командного конкурса «Инженерный СУПЕР-МОЗГ»</w:t>
      </w:r>
    </w:p>
    <w:p w14:paraId="65359955" w14:textId="77777777" w:rsidR="00327468" w:rsidRDefault="00437739">
      <w:pPr>
        <w:pStyle w:val="22"/>
        <w:shd w:val="clear" w:color="auto" w:fill="auto"/>
        <w:spacing w:before="0" w:after="589" w:line="353" w:lineRule="exact"/>
        <w:ind w:left="4420"/>
        <w:jc w:val="left"/>
      </w:pPr>
      <w:r>
        <w:t>(пункт 5.2)</w:t>
      </w:r>
    </w:p>
    <w:p w14:paraId="544843C5" w14:textId="77777777" w:rsidR="00327468" w:rsidRDefault="00437739">
      <w:pPr>
        <w:pStyle w:val="22"/>
        <w:shd w:val="clear" w:color="auto" w:fill="auto"/>
        <w:spacing w:before="0" w:line="317" w:lineRule="exact"/>
        <w:jc w:val="center"/>
      </w:pPr>
      <w:r>
        <w:t>Состав жюри</w:t>
      </w:r>
    </w:p>
    <w:p w14:paraId="735CBA00" w14:textId="77777777" w:rsidR="00327468" w:rsidRDefault="00437739">
      <w:pPr>
        <w:pStyle w:val="22"/>
        <w:shd w:val="clear" w:color="auto" w:fill="auto"/>
        <w:spacing w:before="0" w:after="306" w:line="317" w:lineRule="exact"/>
        <w:jc w:val="center"/>
      </w:pPr>
      <w:r>
        <w:t>IX Республиканского открытого командного конкурса</w:t>
      </w:r>
      <w:r>
        <w:br/>
        <w:t>«Инженерный СУПЕР-МОЗГ»</w:t>
      </w:r>
    </w:p>
    <w:p w14:paraId="47587F3F" w14:textId="3AB4B02C" w:rsidR="00327468" w:rsidRDefault="00BA3394">
      <w:pPr>
        <w:pStyle w:val="22"/>
        <w:shd w:val="clear" w:color="auto" w:fill="auto"/>
        <w:tabs>
          <w:tab w:val="right" w:pos="3515"/>
          <w:tab w:val="right" w:pos="5872"/>
        </w:tabs>
        <w:spacing w:before="0" w:line="310" w:lineRule="exact"/>
      </w:pPr>
      <w:r>
        <w:rPr>
          <w:noProof/>
        </w:rPr>
        <mc:AlternateContent>
          <mc:Choice Requires="wps">
            <w:drawing>
              <wp:anchor distT="0" distB="2508885" distL="63500" distR="605790" simplePos="0" relativeHeight="251669504" behindDoc="1" locked="0" layoutInCell="1" allowOverlap="1" wp14:anchorId="367736DB" wp14:editId="3454F7D7">
                <wp:simplePos x="0" y="0"/>
                <wp:positionH relativeFrom="margin">
                  <wp:posOffset>13970</wp:posOffset>
                </wp:positionH>
                <wp:positionV relativeFrom="paragraph">
                  <wp:posOffset>-57150</wp:posOffset>
                </wp:positionV>
                <wp:extent cx="1394460" cy="388620"/>
                <wp:effectExtent l="0" t="3810" r="635" b="0"/>
                <wp:wrapSquare wrapText="right"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0876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306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Заплетников Игорь Николаевич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36DB" id="Text Box 27" o:spid="_x0000_s1037" type="#_x0000_t202" style="position:absolute;left:0;text-align:left;margin-left:1.1pt;margin-top:-4.5pt;width:109.8pt;height:30.6pt;z-index:-251646976;visibility:visible;mso-wrap-style:square;mso-width-percent:0;mso-height-percent:0;mso-wrap-distance-left:5pt;mso-wrap-distance-top:0;mso-wrap-distance-right:47.7pt;mso-wrap-distance-bottom:19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" filled="f" stroked="f">
                <v:textbox style="mso-fit-shape-to-text:t" inset="0,0,0,0">
                  <w:txbxContent>
                    <w:p w14:paraId="0E780876" w14:textId="77777777" w:rsidR="00327468" w:rsidRDefault="00437739">
                      <w:pPr>
                        <w:pStyle w:val="22"/>
                        <w:shd w:val="clear" w:color="auto" w:fill="auto"/>
                        <w:spacing w:before="0" w:line="306" w:lineRule="exact"/>
                        <w:jc w:val="left"/>
                      </w:pPr>
                      <w:r>
                        <w:rPr>
                          <w:rStyle w:val="2Exact"/>
                        </w:rPr>
                        <w:t>Заплетников Игорь Николаевич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48765" distB="918845" distL="63500" distR="800100" simplePos="0" relativeHeight="251670528" behindDoc="1" locked="0" layoutInCell="1" allowOverlap="1" wp14:anchorId="168035FF" wp14:editId="25E40CB6">
                <wp:simplePos x="0" y="0"/>
                <wp:positionH relativeFrom="margin">
                  <wp:posOffset>6985</wp:posOffset>
                </wp:positionH>
                <wp:positionV relativeFrom="paragraph">
                  <wp:posOffset>1521460</wp:posOffset>
                </wp:positionV>
                <wp:extent cx="1207135" cy="397510"/>
                <wp:effectExtent l="0" t="1270" r="4445" b="1270"/>
                <wp:wrapSquare wrapText="right"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DDB5D" w14:textId="77777777" w:rsidR="00327468" w:rsidRDefault="00437739">
                            <w:pPr>
                              <w:pStyle w:val="22"/>
                              <w:shd w:val="clear" w:color="auto" w:fill="auto"/>
                              <w:spacing w:before="0" w:line="313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Соколов </w:t>
                            </w:r>
                            <w:r>
                              <w:rPr>
                                <w:rStyle w:val="2Exact"/>
                              </w:rPr>
                              <w:t>Сергей Анатольевич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35FF" id="Text Box 28" o:spid="_x0000_s1038" type="#_x0000_t202" style="position:absolute;left:0;text-align:left;margin-left:.55pt;margin-top:119.8pt;width:95.05pt;height:31.3pt;z-index:-251645952;visibility:visible;mso-wrap-style:square;mso-width-percent:0;mso-height-percent:0;mso-wrap-distance-left:5pt;mso-wrap-distance-top:121.95pt;mso-wrap-distance-right:63pt;mso-wrap-distance-bottom:72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" filled="f" stroked="f">
                <v:textbox style="mso-fit-shape-to-text:t" inset="0,0,0,0">
                  <w:txbxContent>
                    <w:p w14:paraId="6A8DDB5D" w14:textId="77777777" w:rsidR="00327468" w:rsidRDefault="00437739">
                      <w:pPr>
                        <w:pStyle w:val="22"/>
                        <w:shd w:val="clear" w:color="auto" w:fill="auto"/>
                        <w:spacing w:before="0" w:line="313" w:lineRule="exact"/>
                      </w:pPr>
                      <w:r>
                        <w:rPr>
                          <w:rStyle w:val="2Exact"/>
                        </w:rPr>
                        <w:t xml:space="preserve">Соколов </w:t>
                      </w:r>
                      <w:r>
                        <w:rPr>
                          <w:rStyle w:val="2Exact"/>
                        </w:rPr>
                        <w:t>Сергей Анатольевич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37739">
        <w:t>профессор кафедры оборудования пищевых производств</w:t>
      </w:r>
      <w:r w:rsidR="00437739">
        <w:tab/>
        <w:t>Федеральное</w:t>
      </w:r>
      <w:r w:rsidR="00437739">
        <w:tab/>
        <w:t>государственное</w:t>
      </w:r>
    </w:p>
    <w:p w14:paraId="2916676F" w14:textId="77777777" w:rsidR="00327468" w:rsidRDefault="00437739">
      <w:pPr>
        <w:pStyle w:val="22"/>
        <w:shd w:val="clear" w:color="auto" w:fill="auto"/>
        <w:tabs>
          <w:tab w:val="right" w:pos="3515"/>
          <w:tab w:val="right" w:pos="5872"/>
        </w:tabs>
        <w:spacing w:before="0" w:line="310" w:lineRule="exact"/>
      </w:pPr>
      <w:r>
        <w:t>бюджетное образовательное учреждение высшего образования</w:t>
      </w:r>
      <w:r>
        <w:tab/>
        <w:t>«Донецкий</w:t>
      </w:r>
      <w:r>
        <w:tab/>
        <w:t>национальный</w:t>
      </w:r>
    </w:p>
    <w:p w14:paraId="5B8AD51B" w14:textId="77777777" w:rsidR="00327468" w:rsidRDefault="00437739">
      <w:pPr>
        <w:pStyle w:val="22"/>
        <w:shd w:val="clear" w:color="auto" w:fill="auto"/>
        <w:spacing w:before="0" w:after="297" w:line="310" w:lineRule="exact"/>
      </w:pPr>
      <w:r>
        <w:t>университет экономики и торговли имени Михаила Туган-Барановского», доктор тех</w:t>
      </w:r>
      <w:r>
        <w:t>нических наук, профессор;</w:t>
      </w:r>
    </w:p>
    <w:p w14:paraId="781E4718" w14:textId="77777777" w:rsidR="00327468" w:rsidRDefault="00437739">
      <w:pPr>
        <w:pStyle w:val="22"/>
        <w:shd w:val="clear" w:color="auto" w:fill="auto"/>
        <w:tabs>
          <w:tab w:val="left" w:pos="3791"/>
        </w:tabs>
        <w:spacing w:before="0" w:line="313" w:lineRule="exact"/>
      </w:pPr>
      <w:r>
        <w:t>заведующий кафедрой</w:t>
      </w:r>
      <w:r>
        <w:tab/>
        <w:t>общеинженерных</w:t>
      </w:r>
    </w:p>
    <w:p w14:paraId="3C9A5F33" w14:textId="77777777" w:rsidR="00327468" w:rsidRDefault="00437739">
      <w:pPr>
        <w:pStyle w:val="22"/>
        <w:shd w:val="clear" w:color="auto" w:fill="auto"/>
        <w:tabs>
          <w:tab w:val="left" w:pos="1829"/>
        </w:tabs>
        <w:spacing w:before="0" w:line="313" w:lineRule="exact"/>
      </w:pPr>
      <w:r>
        <w:t>дисциплин</w:t>
      </w:r>
      <w:r>
        <w:tab/>
        <w:t>Федеральное государственное</w:t>
      </w:r>
    </w:p>
    <w:p w14:paraId="09430E8F" w14:textId="77777777" w:rsidR="00327468" w:rsidRDefault="00437739">
      <w:pPr>
        <w:pStyle w:val="22"/>
        <w:shd w:val="clear" w:color="auto" w:fill="auto"/>
        <w:tabs>
          <w:tab w:val="right" w:pos="3515"/>
          <w:tab w:val="right" w:pos="5872"/>
        </w:tabs>
        <w:spacing w:before="0" w:line="313" w:lineRule="exact"/>
      </w:pPr>
      <w:r>
        <w:t>бюджетное образовательное учреждение высшего образования</w:t>
      </w:r>
      <w:r>
        <w:tab/>
        <w:t>«Донецкий</w:t>
      </w:r>
      <w:r>
        <w:tab/>
        <w:t>национальный</w:t>
      </w:r>
    </w:p>
    <w:p w14:paraId="6C922E0E" w14:textId="77777777" w:rsidR="00327468" w:rsidRDefault="00437739">
      <w:pPr>
        <w:pStyle w:val="22"/>
        <w:shd w:val="clear" w:color="auto" w:fill="auto"/>
        <w:spacing w:before="0" w:after="303" w:line="313" w:lineRule="exact"/>
      </w:pPr>
      <w:r>
        <w:t>университет экономики и торговли имени Михаила Туган-Барановского», доктор те</w:t>
      </w:r>
      <w:r>
        <w:t>хнических наук, профессор;</w:t>
      </w:r>
    </w:p>
    <w:p w14:paraId="3EFDD270" w14:textId="77777777" w:rsidR="00327468" w:rsidRDefault="00437739">
      <w:pPr>
        <w:pStyle w:val="22"/>
        <w:shd w:val="clear" w:color="auto" w:fill="auto"/>
        <w:tabs>
          <w:tab w:val="left" w:pos="3040"/>
        </w:tabs>
        <w:spacing w:before="0" w:line="310" w:lineRule="exact"/>
      </w:pPr>
      <w:r>
        <w:t>Гордиенко Александр доцент кафедры оборудования пищевых Владимирович</w:t>
      </w:r>
      <w:r>
        <w:tab/>
        <w:t>производств Федеральное государственное</w:t>
      </w:r>
    </w:p>
    <w:p w14:paraId="2A7ED633" w14:textId="77777777" w:rsidR="00327468" w:rsidRDefault="00437739">
      <w:pPr>
        <w:pStyle w:val="22"/>
        <w:shd w:val="clear" w:color="auto" w:fill="auto"/>
        <w:spacing w:before="0" w:after="297" w:line="310" w:lineRule="exact"/>
        <w:ind w:left="3160"/>
      </w:pPr>
      <w:r>
        <w:t xml:space="preserve">бюджетное образовательное учреждение высшего образования «Донецкий национальный университет экономики и торговли </w:t>
      </w:r>
      <w:r>
        <w:t>имени Михаила Туган-Барановского», кандидат технических наук, доцент;</w:t>
      </w:r>
    </w:p>
    <w:p w14:paraId="5EEC2F41" w14:textId="77777777" w:rsidR="00327468" w:rsidRDefault="00437739">
      <w:pPr>
        <w:pStyle w:val="22"/>
        <w:shd w:val="clear" w:color="auto" w:fill="auto"/>
        <w:tabs>
          <w:tab w:val="left" w:pos="3040"/>
        </w:tabs>
        <w:spacing w:before="0" w:line="313" w:lineRule="exact"/>
      </w:pPr>
      <w:r>
        <w:t>Ищенко</w:t>
      </w:r>
      <w:r>
        <w:tab/>
        <w:t>доцент кафедры естествознания и безопасности</w:t>
      </w:r>
    </w:p>
    <w:p w14:paraId="25DDAA74" w14:textId="77777777" w:rsidR="00327468" w:rsidRDefault="00437739">
      <w:pPr>
        <w:pStyle w:val="22"/>
        <w:shd w:val="clear" w:color="auto" w:fill="auto"/>
        <w:tabs>
          <w:tab w:val="left" w:pos="3040"/>
        </w:tabs>
        <w:spacing w:before="0" w:line="313" w:lineRule="exact"/>
      </w:pPr>
      <w:r>
        <w:t>Алина Владимировна</w:t>
      </w:r>
      <w:r>
        <w:tab/>
        <w:t>жизнедеятельности Федеральное государственное</w:t>
      </w:r>
    </w:p>
    <w:p w14:paraId="43E0F5D0" w14:textId="77777777" w:rsidR="00327468" w:rsidRDefault="00437739">
      <w:pPr>
        <w:pStyle w:val="22"/>
        <w:shd w:val="clear" w:color="auto" w:fill="auto"/>
        <w:spacing w:before="0" w:line="313" w:lineRule="exact"/>
        <w:ind w:left="3160"/>
      </w:pPr>
      <w:r>
        <w:t xml:space="preserve">бюджетное образовательное учреждение высшего образования «Донецкий национальный университет экономики и торговли имени Михаила Туган-Барановского», кандидат химических наук, </w:t>
      </w:r>
      <w:r>
        <w:rPr>
          <w:rStyle w:val="211pt0"/>
        </w:rPr>
        <w:t>доцент.</w:t>
      </w:r>
    </w:p>
    <w:sectPr w:rsidR="00327468">
      <w:pgSz w:w="11900" w:h="16840"/>
      <w:pgMar w:top="1503" w:right="1148" w:bottom="1503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EE9A" w14:textId="77777777" w:rsidR="00437739" w:rsidRDefault="00437739">
      <w:r>
        <w:separator/>
      </w:r>
    </w:p>
  </w:endnote>
  <w:endnote w:type="continuationSeparator" w:id="0">
    <w:p w14:paraId="23655BCC" w14:textId="77777777" w:rsidR="00437739" w:rsidRDefault="0043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FDA5" w14:textId="77777777" w:rsidR="00437739" w:rsidRDefault="00437739">
      <w:r>
        <w:separator/>
      </w:r>
    </w:p>
  </w:footnote>
  <w:footnote w:type="continuationSeparator" w:id="0">
    <w:p w14:paraId="06A925FF" w14:textId="77777777" w:rsidR="00437739" w:rsidRDefault="0043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2DD"/>
    <w:multiLevelType w:val="multilevel"/>
    <w:tmpl w:val="2CC26A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F1FDE"/>
    <w:multiLevelType w:val="multilevel"/>
    <w:tmpl w:val="9B8251E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321DF"/>
    <w:multiLevelType w:val="multilevel"/>
    <w:tmpl w:val="63D2D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02B6F"/>
    <w:multiLevelType w:val="multilevel"/>
    <w:tmpl w:val="DA7C75A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C5037"/>
    <w:multiLevelType w:val="multilevel"/>
    <w:tmpl w:val="37506830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B1AF6"/>
    <w:multiLevelType w:val="multilevel"/>
    <w:tmpl w:val="E9E8FCE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D6A32"/>
    <w:multiLevelType w:val="multilevel"/>
    <w:tmpl w:val="B1D82B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939D4"/>
    <w:multiLevelType w:val="multilevel"/>
    <w:tmpl w:val="4F18B64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71662A"/>
    <w:multiLevelType w:val="multilevel"/>
    <w:tmpl w:val="2888743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93456F"/>
    <w:multiLevelType w:val="multilevel"/>
    <w:tmpl w:val="022A63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455A97"/>
    <w:multiLevelType w:val="multilevel"/>
    <w:tmpl w:val="3F38CE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4704FA"/>
    <w:multiLevelType w:val="multilevel"/>
    <w:tmpl w:val="5AD079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173141"/>
    <w:multiLevelType w:val="hybridMultilevel"/>
    <w:tmpl w:val="AE28C5E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 w15:restartNumberingAfterBreak="0">
    <w:nsid w:val="541A3ADD"/>
    <w:multiLevelType w:val="multilevel"/>
    <w:tmpl w:val="BDC847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BA760C"/>
    <w:multiLevelType w:val="multilevel"/>
    <w:tmpl w:val="F684F22A"/>
    <w:lvl w:ilvl="0">
      <w:start w:val="3"/>
      <w:numFmt w:val="decimal"/>
      <w:lvlText w:val="7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664921"/>
    <w:multiLevelType w:val="multilevel"/>
    <w:tmpl w:val="92FE8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CB3522"/>
    <w:multiLevelType w:val="hybridMultilevel"/>
    <w:tmpl w:val="4502F1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 w15:restartNumberingAfterBreak="0">
    <w:nsid w:val="74646939"/>
    <w:multiLevelType w:val="multilevel"/>
    <w:tmpl w:val="D646BE4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9E1CAF"/>
    <w:multiLevelType w:val="multilevel"/>
    <w:tmpl w:val="2444C662"/>
    <w:lvl w:ilvl="0">
      <w:start w:val="5"/>
      <w:numFmt w:val="decimal"/>
      <w:lvlText w:val="7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427A77"/>
    <w:multiLevelType w:val="multilevel"/>
    <w:tmpl w:val="E94A76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15"/>
  </w:num>
  <w:num w:numId="10">
    <w:abstractNumId w:val="19"/>
  </w:num>
  <w:num w:numId="11">
    <w:abstractNumId w:val="17"/>
  </w:num>
  <w:num w:numId="12">
    <w:abstractNumId w:val="13"/>
  </w:num>
  <w:num w:numId="13">
    <w:abstractNumId w:val="6"/>
  </w:num>
  <w:num w:numId="14">
    <w:abstractNumId w:val="7"/>
  </w:num>
  <w:num w:numId="15">
    <w:abstractNumId w:val="8"/>
  </w:num>
  <w:num w:numId="16">
    <w:abstractNumId w:val="14"/>
  </w:num>
  <w:num w:numId="17">
    <w:abstractNumId w:val="18"/>
  </w:num>
  <w:num w:numId="18">
    <w:abstractNumId w:val="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68"/>
    <w:rsid w:val="00327468"/>
    <w:rsid w:val="00437739"/>
    <w:rsid w:val="004A03F1"/>
    <w:rsid w:val="00B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D4BA"/>
  <w15:docId w15:val="{CB072B88-76BB-456A-AC4E-CAA0C955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Сноска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85pt">
    <w:name w:val="Сноска (4) + 8;5 pt;Не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Малые прописные Exac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8"/>
      <w:szCs w:val="28"/>
      <w:u w:val="none"/>
    </w:rPr>
  </w:style>
  <w:style w:type="character" w:customStyle="1" w:styleId="313ptExact">
    <w:name w:val="Основной текст (3) + 13 pt Exac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1"/>
      <w:szCs w:val="1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3pt">
    <w:name w:val="Основной текст (5) + 1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7"/>
      <w:szCs w:val="17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1TimesNewRoman11ptExact">
    <w:name w:val="Основной текст (11) + Times New Roman;11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1pt">
    <w:name w:val="Основной текст (6) + 11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95pt">
    <w:name w:val="Основной текст (7) + 9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7pt">
    <w:name w:val="Основной текст (7) + 7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5pt75">
    <w:name w:val="Заголовок №2 + 15 pt;Не полужирный;Курсив;Масштаб 75%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5"/>
      <w:position w:val="0"/>
      <w:sz w:val="30"/>
      <w:szCs w:val="30"/>
      <w:u w:val="single"/>
      <w:lang w:val="en-US" w:eastAsia="en-US" w:bidi="en-US"/>
    </w:rPr>
  </w:style>
  <w:style w:type="character" w:customStyle="1" w:styleId="215pt750">
    <w:name w:val="Заголовок №2 + 15 pt;Не полужирный;Курсив;Масштаб 75%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5"/>
      <w:position w:val="0"/>
      <w:sz w:val="30"/>
      <w:szCs w:val="30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6pt80">
    <w:name w:val="Основной текст (2) + 16 pt;Масштаб 80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2"/>
      <w:szCs w:val="32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44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44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259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4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240" w:after="580" w:line="22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80" w:after="160" w:line="122" w:lineRule="exact"/>
      <w:outlineLvl w:val="0"/>
    </w:pPr>
    <w:rPr>
      <w:rFonts w:ascii="Times New Roman" w:eastAsia="Times New Roman" w:hAnsi="Times New Roman" w:cs="Times New Roman"/>
      <w:i/>
      <w:iCs/>
      <w:spacing w:val="30"/>
      <w:sz w:val="11"/>
      <w:szCs w:val="1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10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06" w:lineRule="exact"/>
    </w:pPr>
    <w:rPr>
      <w:rFonts w:ascii="Tahoma" w:eastAsia="Tahoma" w:hAnsi="Tahoma" w:cs="Tahoma"/>
      <w:sz w:val="17"/>
      <w:szCs w:val="17"/>
      <w:lang w:val="en-US" w:eastAsia="en-US" w:bidi="en-US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290" w:lineRule="exact"/>
    </w:pPr>
    <w:rPr>
      <w:rFonts w:ascii="Tahoma" w:eastAsia="Tahoma" w:hAnsi="Tahoma" w:cs="Tahom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60" w:line="29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4" w:lineRule="exact"/>
      <w:ind w:hanging="7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after="18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w w:val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nu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dra.obladn@rn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2024-10-12T18:12:00Z</dcterms:created>
  <dcterms:modified xsi:type="dcterms:W3CDTF">2024-10-12T18:27:00Z</dcterms:modified>
</cp:coreProperties>
</file>